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66E8A" w14:textId="77777777" w:rsidR="005543AC" w:rsidRPr="00621E28" w:rsidRDefault="004B2598" w:rsidP="004B2598">
      <w:pPr>
        <w:shd w:val="clear" w:color="auto" w:fill="595959"/>
        <w:jc w:val="center"/>
        <w:rPr>
          <w:rFonts w:cs="Arial"/>
          <w:color w:val="FFFFFF"/>
          <w:sz w:val="20"/>
          <w:szCs w:val="20"/>
        </w:rPr>
      </w:pPr>
      <w:r w:rsidRPr="00621E28">
        <w:rPr>
          <w:rFonts w:cs="Arial"/>
          <w:color w:val="FFFFFF"/>
          <w:sz w:val="20"/>
          <w:szCs w:val="20"/>
        </w:rPr>
        <w:t xml:space="preserve">Lyme Regis </w:t>
      </w:r>
      <w:r w:rsidR="000D2CEF">
        <w:rPr>
          <w:rFonts w:cs="Arial"/>
          <w:color w:val="FFFFFF"/>
          <w:sz w:val="20"/>
          <w:szCs w:val="20"/>
        </w:rPr>
        <w:t>Harbour</w:t>
      </w:r>
      <w:r w:rsidRPr="00621E28">
        <w:rPr>
          <w:rFonts w:cs="Arial"/>
          <w:color w:val="FFFFFF"/>
          <w:sz w:val="20"/>
          <w:szCs w:val="20"/>
        </w:rPr>
        <w:t xml:space="preserve"> </w:t>
      </w:r>
      <w:r w:rsidR="00DD4893" w:rsidRPr="00621E28">
        <w:rPr>
          <w:rFonts w:cs="Arial"/>
          <w:color w:val="FFFFFF"/>
          <w:sz w:val="20"/>
          <w:szCs w:val="20"/>
        </w:rPr>
        <w:t>Consultative Group (LRHC</w:t>
      </w:r>
      <w:r w:rsidR="008470A2" w:rsidRPr="00621E28">
        <w:rPr>
          <w:rFonts w:cs="Arial"/>
          <w:color w:val="FFFFFF"/>
          <w:sz w:val="20"/>
          <w:szCs w:val="20"/>
        </w:rPr>
        <w:t>G)</w:t>
      </w:r>
    </w:p>
    <w:p w14:paraId="05FBC79D" w14:textId="77777777" w:rsidR="000A0888" w:rsidRPr="00621E28" w:rsidRDefault="00F31F66" w:rsidP="000A0888">
      <w:pPr>
        <w:shd w:val="clear" w:color="auto" w:fill="595959"/>
        <w:jc w:val="center"/>
        <w:rPr>
          <w:rFonts w:cs="Arial"/>
          <w:color w:val="FFFFFF"/>
          <w:sz w:val="20"/>
          <w:szCs w:val="20"/>
        </w:rPr>
      </w:pPr>
      <w:r w:rsidRPr="00621E28">
        <w:rPr>
          <w:rFonts w:cs="Arial"/>
          <w:color w:val="FFFFFF"/>
          <w:sz w:val="20"/>
          <w:szCs w:val="20"/>
        </w:rPr>
        <w:t xml:space="preserve">Meeting </w:t>
      </w:r>
      <w:r w:rsidR="00B32243">
        <w:rPr>
          <w:rFonts w:cs="Arial"/>
          <w:color w:val="FFFFFF"/>
          <w:sz w:val="20"/>
          <w:szCs w:val="20"/>
        </w:rPr>
        <w:t>06 October</w:t>
      </w:r>
      <w:r w:rsidR="002D297C">
        <w:rPr>
          <w:rFonts w:cs="Arial"/>
          <w:color w:val="FFFFFF"/>
          <w:sz w:val="20"/>
          <w:szCs w:val="20"/>
        </w:rPr>
        <w:t xml:space="preserve"> 2022</w:t>
      </w:r>
      <w:r w:rsidR="00CC088E">
        <w:rPr>
          <w:rFonts w:cs="Arial"/>
          <w:color w:val="FFFFFF"/>
          <w:sz w:val="20"/>
          <w:szCs w:val="20"/>
        </w:rPr>
        <w:t xml:space="preserve"> </w:t>
      </w:r>
      <w:r w:rsidR="009D4A9E">
        <w:rPr>
          <w:rFonts w:cs="Arial"/>
          <w:color w:val="FFFFFF"/>
          <w:sz w:val="20"/>
          <w:szCs w:val="20"/>
        </w:rPr>
        <w:t>Lyme Regis Sailing Club 18:</w:t>
      </w:r>
      <w:r w:rsidR="002D297C">
        <w:rPr>
          <w:rFonts w:cs="Arial"/>
          <w:color w:val="FFFFFF"/>
          <w:sz w:val="20"/>
          <w:szCs w:val="20"/>
        </w:rPr>
        <w:t>0</w:t>
      </w:r>
      <w:r w:rsidR="009D4A9E">
        <w:rPr>
          <w:rFonts w:cs="Arial"/>
          <w:color w:val="FFFFFF"/>
          <w:sz w:val="20"/>
          <w:szCs w:val="20"/>
        </w:rPr>
        <w:t>0</w:t>
      </w:r>
    </w:p>
    <w:p w14:paraId="3555D47A" w14:textId="77777777" w:rsidR="00556401" w:rsidRPr="00621E28" w:rsidRDefault="00556401" w:rsidP="005543AC">
      <w:pPr>
        <w:shd w:val="clear" w:color="auto" w:fill="A6A6A6"/>
        <w:rPr>
          <w:rFonts w:cs="Arial"/>
          <w:sz w:val="20"/>
          <w:szCs w:val="20"/>
        </w:rPr>
      </w:pPr>
      <w:r w:rsidRPr="00621E28">
        <w:rPr>
          <w:rFonts w:cs="Arial"/>
          <w:sz w:val="20"/>
          <w:szCs w:val="20"/>
        </w:rPr>
        <w:t>Present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5986"/>
      </w:tblGrid>
      <w:tr w:rsidR="00BA0EEA" w:rsidRPr="00621E28" w14:paraId="63410F06" w14:textId="77777777" w:rsidTr="006C71FA">
        <w:tc>
          <w:tcPr>
            <w:tcW w:w="2972" w:type="dxa"/>
            <w:shd w:val="clear" w:color="auto" w:fill="auto"/>
          </w:tcPr>
          <w:p w14:paraId="63D109E2" w14:textId="77777777" w:rsidR="00BA0EEA" w:rsidRPr="00621E28" w:rsidRDefault="006C71FA">
            <w:pPr>
              <w:rPr>
                <w:rFonts w:cs="Arial"/>
                <w:sz w:val="20"/>
                <w:szCs w:val="20"/>
              </w:rPr>
            </w:pPr>
            <w:r>
              <w:rPr>
                <w:rFonts w:cs="Arial"/>
                <w:sz w:val="20"/>
                <w:szCs w:val="20"/>
              </w:rPr>
              <w:t>David Brown</w:t>
            </w:r>
            <w:r w:rsidR="0057719F">
              <w:rPr>
                <w:rFonts w:cs="Arial"/>
                <w:sz w:val="20"/>
                <w:szCs w:val="20"/>
              </w:rPr>
              <w:t xml:space="preserve"> (DB</w:t>
            </w:r>
            <w:r w:rsidR="00E333A5">
              <w:rPr>
                <w:rFonts w:cs="Arial"/>
                <w:sz w:val="20"/>
                <w:szCs w:val="20"/>
              </w:rPr>
              <w:t>W</w:t>
            </w:r>
            <w:r w:rsidR="0057719F">
              <w:rPr>
                <w:rFonts w:cs="Arial"/>
                <w:sz w:val="20"/>
                <w:szCs w:val="20"/>
              </w:rPr>
              <w:t>)</w:t>
            </w:r>
          </w:p>
        </w:tc>
        <w:tc>
          <w:tcPr>
            <w:tcW w:w="6100" w:type="dxa"/>
          </w:tcPr>
          <w:p w14:paraId="71C5C653" w14:textId="77777777" w:rsidR="00BA0EEA" w:rsidRPr="00621E28" w:rsidRDefault="006C71FA" w:rsidP="006F2B93">
            <w:pPr>
              <w:rPr>
                <w:rFonts w:cs="Arial"/>
                <w:sz w:val="20"/>
                <w:szCs w:val="20"/>
              </w:rPr>
            </w:pPr>
            <w:r>
              <w:rPr>
                <w:rFonts w:cs="Arial"/>
                <w:sz w:val="20"/>
                <w:szCs w:val="20"/>
              </w:rPr>
              <w:t>Weymouth Assistant Harbour Master</w:t>
            </w:r>
          </w:p>
        </w:tc>
      </w:tr>
      <w:tr w:rsidR="00683C55" w:rsidRPr="00621E28" w14:paraId="1E744311" w14:textId="77777777" w:rsidTr="006C71FA">
        <w:tc>
          <w:tcPr>
            <w:tcW w:w="2972" w:type="dxa"/>
            <w:shd w:val="clear" w:color="auto" w:fill="auto"/>
          </w:tcPr>
          <w:p w14:paraId="358FE685" w14:textId="77777777" w:rsidR="00683C55" w:rsidRPr="00621E28" w:rsidRDefault="00932560">
            <w:pPr>
              <w:rPr>
                <w:rFonts w:cs="Arial"/>
                <w:sz w:val="20"/>
                <w:szCs w:val="20"/>
              </w:rPr>
            </w:pPr>
            <w:r>
              <w:rPr>
                <w:rFonts w:cs="Arial"/>
                <w:sz w:val="20"/>
                <w:szCs w:val="20"/>
              </w:rPr>
              <w:t>David Brown</w:t>
            </w:r>
            <w:r w:rsidR="0057719F">
              <w:rPr>
                <w:rFonts w:cs="Arial"/>
                <w:sz w:val="20"/>
                <w:szCs w:val="20"/>
              </w:rPr>
              <w:t xml:space="preserve"> (DB)</w:t>
            </w:r>
          </w:p>
        </w:tc>
        <w:tc>
          <w:tcPr>
            <w:tcW w:w="6100" w:type="dxa"/>
          </w:tcPr>
          <w:p w14:paraId="170E59DD" w14:textId="77777777" w:rsidR="00683C55" w:rsidRPr="00621E28" w:rsidRDefault="00932560" w:rsidP="006F2B93">
            <w:pPr>
              <w:rPr>
                <w:rFonts w:cs="Arial"/>
                <w:sz w:val="20"/>
                <w:szCs w:val="20"/>
              </w:rPr>
            </w:pPr>
            <w:r>
              <w:rPr>
                <w:rFonts w:cs="Arial"/>
                <w:sz w:val="20"/>
                <w:szCs w:val="20"/>
              </w:rPr>
              <w:t>Non-Commercial Mooring Rep</w:t>
            </w:r>
          </w:p>
        </w:tc>
      </w:tr>
      <w:tr w:rsidR="00683C55" w:rsidRPr="00621E28" w14:paraId="6B6E53F6" w14:textId="77777777" w:rsidTr="006C71FA">
        <w:tc>
          <w:tcPr>
            <w:tcW w:w="2972" w:type="dxa"/>
            <w:shd w:val="clear" w:color="auto" w:fill="auto"/>
          </w:tcPr>
          <w:p w14:paraId="18B36AF0" w14:textId="77777777" w:rsidR="00683C55" w:rsidRPr="00621E28" w:rsidRDefault="006C71FA">
            <w:pPr>
              <w:rPr>
                <w:rFonts w:cs="Arial"/>
                <w:sz w:val="20"/>
                <w:szCs w:val="20"/>
              </w:rPr>
            </w:pPr>
            <w:r>
              <w:rPr>
                <w:rFonts w:cs="Arial"/>
                <w:sz w:val="20"/>
                <w:szCs w:val="20"/>
              </w:rPr>
              <w:t>Ken Buchan</w:t>
            </w:r>
            <w:r w:rsidR="0057719F">
              <w:rPr>
                <w:rFonts w:cs="Arial"/>
                <w:sz w:val="20"/>
                <w:szCs w:val="20"/>
              </w:rPr>
              <w:t xml:space="preserve"> (KB)</w:t>
            </w:r>
          </w:p>
        </w:tc>
        <w:tc>
          <w:tcPr>
            <w:tcW w:w="6100" w:type="dxa"/>
          </w:tcPr>
          <w:p w14:paraId="040A118C" w14:textId="77777777" w:rsidR="00683C55" w:rsidRPr="00621E28" w:rsidRDefault="006C71FA" w:rsidP="006F2B93">
            <w:pPr>
              <w:rPr>
                <w:rFonts w:cs="Arial"/>
                <w:sz w:val="20"/>
                <w:szCs w:val="20"/>
              </w:rPr>
            </w:pPr>
            <w:r>
              <w:rPr>
                <w:rFonts w:cs="Arial"/>
                <w:sz w:val="20"/>
                <w:szCs w:val="20"/>
              </w:rPr>
              <w:t>Head of Environment &amp; Wellbeing</w:t>
            </w:r>
          </w:p>
        </w:tc>
      </w:tr>
      <w:tr w:rsidR="006C71FA" w:rsidRPr="00621E28" w14:paraId="7650DEDF" w14:textId="77777777" w:rsidTr="006C71FA">
        <w:tc>
          <w:tcPr>
            <w:tcW w:w="2972" w:type="dxa"/>
            <w:shd w:val="clear" w:color="auto" w:fill="auto"/>
          </w:tcPr>
          <w:p w14:paraId="0EDCC030" w14:textId="77777777" w:rsidR="006C71FA" w:rsidRDefault="006C71FA">
            <w:pPr>
              <w:rPr>
                <w:rFonts w:cs="Arial"/>
                <w:sz w:val="20"/>
                <w:szCs w:val="20"/>
              </w:rPr>
            </w:pPr>
            <w:r>
              <w:rPr>
                <w:rFonts w:cs="Arial"/>
                <w:sz w:val="20"/>
                <w:szCs w:val="20"/>
              </w:rPr>
              <w:t>Karen Durham Diggins</w:t>
            </w:r>
            <w:r w:rsidR="0057719F">
              <w:rPr>
                <w:rFonts w:cs="Arial"/>
                <w:sz w:val="20"/>
                <w:szCs w:val="20"/>
              </w:rPr>
              <w:t xml:space="preserve"> (KDD)</w:t>
            </w:r>
          </w:p>
        </w:tc>
        <w:tc>
          <w:tcPr>
            <w:tcW w:w="6100" w:type="dxa"/>
          </w:tcPr>
          <w:p w14:paraId="43A8C753" w14:textId="77777777" w:rsidR="006C71FA" w:rsidRDefault="006C71FA" w:rsidP="006F2B93">
            <w:pPr>
              <w:rPr>
                <w:rFonts w:cs="Arial"/>
                <w:sz w:val="20"/>
                <w:szCs w:val="20"/>
              </w:rPr>
            </w:pPr>
            <w:r>
              <w:rPr>
                <w:rFonts w:cs="Arial"/>
                <w:sz w:val="20"/>
                <w:szCs w:val="20"/>
              </w:rPr>
              <w:t>Non-Boating Water Activities</w:t>
            </w:r>
          </w:p>
        </w:tc>
      </w:tr>
      <w:tr w:rsidR="00D97056" w:rsidRPr="00621E28" w14:paraId="00D07B68" w14:textId="77777777" w:rsidTr="006C71FA">
        <w:tc>
          <w:tcPr>
            <w:tcW w:w="2972" w:type="dxa"/>
            <w:shd w:val="clear" w:color="auto" w:fill="auto"/>
          </w:tcPr>
          <w:p w14:paraId="169FC303" w14:textId="77777777" w:rsidR="00D97056" w:rsidRDefault="006C71FA">
            <w:pPr>
              <w:rPr>
                <w:rFonts w:cs="Arial"/>
                <w:sz w:val="20"/>
                <w:szCs w:val="20"/>
              </w:rPr>
            </w:pPr>
            <w:r>
              <w:rPr>
                <w:rFonts w:cs="Arial"/>
                <w:sz w:val="20"/>
                <w:szCs w:val="20"/>
              </w:rPr>
              <w:t>Max Gollop</w:t>
            </w:r>
            <w:r w:rsidR="0057719F">
              <w:rPr>
                <w:rFonts w:cs="Arial"/>
                <w:sz w:val="20"/>
                <w:szCs w:val="20"/>
              </w:rPr>
              <w:t xml:space="preserve"> (MG)</w:t>
            </w:r>
          </w:p>
        </w:tc>
        <w:tc>
          <w:tcPr>
            <w:tcW w:w="6100" w:type="dxa"/>
          </w:tcPr>
          <w:p w14:paraId="639A2B5F" w14:textId="77777777" w:rsidR="00D97056" w:rsidRPr="00621E28" w:rsidRDefault="006C71FA" w:rsidP="006F2B93">
            <w:pPr>
              <w:rPr>
                <w:rFonts w:cs="Arial"/>
                <w:sz w:val="20"/>
                <w:szCs w:val="20"/>
              </w:rPr>
            </w:pPr>
            <w:r>
              <w:rPr>
                <w:rFonts w:cs="Arial"/>
                <w:sz w:val="20"/>
                <w:szCs w:val="20"/>
              </w:rPr>
              <w:t>Harbour Traders Rep</w:t>
            </w:r>
          </w:p>
        </w:tc>
      </w:tr>
      <w:tr w:rsidR="00D97056" w:rsidRPr="00621E28" w14:paraId="29A57B5B" w14:textId="77777777" w:rsidTr="006C71FA">
        <w:tc>
          <w:tcPr>
            <w:tcW w:w="2972" w:type="dxa"/>
            <w:shd w:val="clear" w:color="auto" w:fill="auto"/>
          </w:tcPr>
          <w:p w14:paraId="41FC92CE" w14:textId="77777777" w:rsidR="00D97056" w:rsidRDefault="006C71FA">
            <w:pPr>
              <w:rPr>
                <w:rFonts w:cs="Arial"/>
                <w:sz w:val="20"/>
                <w:szCs w:val="20"/>
              </w:rPr>
            </w:pPr>
            <w:r>
              <w:rPr>
                <w:rFonts w:cs="Arial"/>
                <w:sz w:val="20"/>
                <w:szCs w:val="20"/>
              </w:rPr>
              <w:t>Sally Holman</w:t>
            </w:r>
            <w:r w:rsidR="0057719F">
              <w:rPr>
                <w:rFonts w:cs="Arial"/>
                <w:sz w:val="20"/>
                <w:szCs w:val="20"/>
              </w:rPr>
              <w:t xml:space="preserve"> (SH)</w:t>
            </w:r>
          </w:p>
        </w:tc>
        <w:tc>
          <w:tcPr>
            <w:tcW w:w="6100" w:type="dxa"/>
          </w:tcPr>
          <w:p w14:paraId="613D057C" w14:textId="77777777" w:rsidR="00D97056" w:rsidRPr="00621E28" w:rsidRDefault="006C71FA" w:rsidP="006F2B93">
            <w:pPr>
              <w:rPr>
                <w:rFonts w:cs="Arial"/>
                <w:sz w:val="20"/>
                <w:szCs w:val="20"/>
              </w:rPr>
            </w:pPr>
            <w:r>
              <w:rPr>
                <w:rFonts w:cs="Arial"/>
                <w:sz w:val="20"/>
                <w:szCs w:val="20"/>
              </w:rPr>
              <w:t>Sailing Club Rep</w:t>
            </w:r>
          </w:p>
        </w:tc>
      </w:tr>
      <w:tr w:rsidR="006C71FA" w:rsidRPr="00621E28" w14:paraId="74DC04BC" w14:textId="77777777" w:rsidTr="006C71FA">
        <w:tc>
          <w:tcPr>
            <w:tcW w:w="2972" w:type="dxa"/>
            <w:shd w:val="clear" w:color="auto" w:fill="auto"/>
          </w:tcPr>
          <w:p w14:paraId="5A76657E" w14:textId="77777777" w:rsidR="006C71FA" w:rsidRDefault="00AB4179">
            <w:pPr>
              <w:rPr>
                <w:rFonts w:cs="Arial"/>
                <w:sz w:val="20"/>
                <w:szCs w:val="20"/>
              </w:rPr>
            </w:pPr>
            <w:r>
              <w:rPr>
                <w:rFonts w:cs="Arial"/>
                <w:sz w:val="20"/>
                <w:szCs w:val="20"/>
              </w:rPr>
              <w:t>Chris Joiner</w:t>
            </w:r>
            <w:r w:rsidR="0057719F">
              <w:rPr>
                <w:rFonts w:cs="Arial"/>
                <w:sz w:val="20"/>
                <w:szCs w:val="20"/>
              </w:rPr>
              <w:t xml:space="preserve"> (CJ)</w:t>
            </w:r>
          </w:p>
        </w:tc>
        <w:tc>
          <w:tcPr>
            <w:tcW w:w="6100" w:type="dxa"/>
          </w:tcPr>
          <w:p w14:paraId="0ED8BDA7" w14:textId="77777777" w:rsidR="006C71FA" w:rsidRPr="00621E28" w:rsidRDefault="00AB4179" w:rsidP="006F2B93">
            <w:pPr>
              <w:rPr>
                <w:rFonts w:cs="Arial"/>
                <w:sz w:val="20"/>
                <w:szCs w:val="20"/>
              </w:rPr>
            </w:pPr>
            <w:r>
              <w:rPr>
                <w:rFonts w:cs="Arial"/>
                <w:sz w:val="20"/>
                <w:szCs w:val="20"/>
              </w:rPr>
              <w:t>Sea School Rep</w:t>
            </w:r>
          </w:p>
        </w:tc>
      </w:tr>
      <w:tr w:rsidR="006C71FA" w:rsidRPr="00621E28" w14:paraId="3EB25065" w14:textId="77777777" w:rsidTr="006C71FA">
        <w:tc>
          <w:tcPr>
            <w:tcW w:w="2972" w:type="dxa"/>
            <w:shd w:val="clear" w:color="auto" w:fill="auto"/>
          </w:tcPr>
          <w:p w14:paraId="22EE2B1C" w14:textId="77777777" w:rsidR="006C71FA" w:rsidRDefault="00AB4179">
            <w:pPr>
              <w:rPr>
                <w:rFonts w:cs="Arial"/>
                <w:sz w:val="20"/>
                <w:szCs w:val="20"/>
              </w:rPr>
            </w:pPr>
            <w:r>
              <w:rPr>
                <w:rFonts w:cs="Arial"/>
                <w:sz w:val="20"/>
                <w:szCs w:val="20"/>
              </w:rPr>
              <w:t>John King</w:t>
            </w:r>
            <w:r w:rsidR="0057719F">
              <w:rPr>
                <w:rFonts w:cs="Arial"/>
                <w:sz w:val="20"/>
                <w:szCs w:val="20"/>
              </w:rPr>
              <w:t xml:space="preserve"> (JK)</w:t>
            </w:r>
          </w:p>
        </w:tc>
        <w:tc>
          <w:tcPr>
            <w:tcW w:w="6100" w:type="dxa"/>
          </w:tcPr>
          <w:p w14:paraId="161C7256" w14:textId="77777777" w:rsidR="006C71FA" w:rsidRPr="00621E28" w:rsidRDefault="00AB4179" w:rsidP="006F2B93">
            <w:pPr>
              <w:rPr>
                <w:rFonts w:cs="Arial"/>
                <w:sz w:val="20"/>
                <w:szCs w:val="20"/>
              </w:rPr>
            </w:pPr>
            <w:r>
              <w:rPr>
                <w:rFonts w:cs="Arial"/>
                <w:sz w:val="20"/>
                <w:szCs w:val="20"/>
              </w:rPr>
              <w:t>Boatman/Charters Sub</w:t>
            </w:r>
          </w:p>
        </w:tc>
      </w:tr>
      <w:tr w:rsidR="006C71FA" w:rsidRPr="00621E28" w14:paraId="5ABE241B" w14:textId="77777777" w:rsidTr="006C71FA">
        <w:tc>
          <w:tcPr>
            <w:tcW w:w="2972" w:type="dxa"/>
            <w:shd w:val="clear" w:color="auto" w:fill="auto"/>
          </w:tcPr>
          <w:p w14:paraId="339A2DD4" w14:textId="77777777" w:rsidR="006C71FA" w:rsidRPr="00621E28" w:rsidRDefault="006C71FA">
            <w:pPr>
              <w:rPr>
                <w:rFonts w:cs="Arial"/>
                <w:sz w:val="20"/>
                <w:szCs w:val="20"/>
              </w:rPr>
            </w:pPr>
            <w:r>
              <w:rPr>
                <w:rFonts w:cs="Arial"/>
                <w:sz w:val="20"/>
                <w:szCs w:val="20"/>
              </w:rPr>
              <w:t>J</w:t>
            </w:r>
            <w:r w:rsidR="00AB4179">
              <w:rPr>
                <w:rFonts w:cs="Arial"/>
                <w:sz w:val="20"/>
                <w:szCs w:val="20"/>
              </w:rPr>
              <w:t>o Law</w:t>
            </w:r>
            <w:r w:rsidR="0057719F">
              <w:rPr>
                <w:rFonts w:cs="Arial"/>
                <w:sz w:val="20"/>
                <w:szCs w:val="20"/>
              </w:rPr>
              <w:t xml:space="preserve"> (JL)</w:t>
            </w:r>
          </w:p>
        </w:tc>
        <w:tc>
          <w:tcPr>
            <w:tcW w:w="6100" w:type="dxa"/>
          </w:tcPr>
          <w:p w14:paraId="6B7FB748" w14:textId="77777777" w:rsidR="006C71FA" w:rsidRPr="00621E28" w:rsidRDefault="00AB4179" w:rsidP="006F2B93">
            <w:pPr>
              <w:rPr>
                <w:rFonts w:cs="Arial"/>
                <w:sz w:val="20"/>
                <w:szCs w:val="20"/>
              </w:rPr>
            </w:pPr>
            <w:r>
              <w:rPr>
                <w:rFonts w:cs="Arial"/>
                <w:sz w:val="20"/>
                <w:szCs w:val="20"/>
              </w:rPr>
              <w:t>Seas School Chair</w:t>
            </w:r>
          </w:p>
        </w:tc>
      </w:tr>
      <w:tr w:rsidR="006C71FA" w:rsidRPr="00621E28" w14:paraId="415685F4" w14:textId="77777777" w:rsidTr="006C71FA">
        <w:tc>
          <w:tcPr>
            <w:tcW w:w="2972" w:type="dxa"/>
            <w:shd w:val="clear" w:color="auto" w:fill="auto"/>
          </w:tcPr>
          <w:p w14:paraId="01CF5E35" w14:textId="77777777" w:rsidR="006C71FA" w:rsidRPr="00621E28" w:rsidRDefault="00AB4179">
            <w:pPr>
              <w:rPr>
                <w:rFonts w:cs="Arial"/>
                <w:sz w:val="20"/>
                <w:szCs w:val="20"/>
              </w:rPr>
            </w:pPr>
            <w:r>
              <w:rPr>
                <w:rFonts w:cs="Arial"/>
                <w:sz w:val="20"/>
                <w:szCs w:val="20"/>
              </w:rPr>
              <w:t xml:space="preserve">Nick Marks </w:t>
            </w:r>
            <w:r w:rsidR="0057719F">
              <w:rPr>
                <w:rFonts w:cs="Arial"/>
                <w:sz w:val="20"/>
                <w:szCs w:val="20"/>
              </w:rPr>
              <w:t>(NM)</w:t>
            </w:r>
          </w:p>
        </w:tc>
        <w:tc>
          <w:tcPr>
            <w:tcW w:w="6100" w:type="dxa"/>
          </w:tcPr>
          <w:p w14:paraId="538C5AEE" w14:textId="77777777" w:rsidR="006C71FA" w:rsidRPr="00621E28" w:rsidRDefault="00AB4179" w:rsidP="006F2B93">
            <w:pPr>
              <w:rPr>
                <w:rFonts w:cs="Arial"/>
                <w:sz w:val="20"/>
                <w:szCs w:val="20"/>
              </w:rPr>
            </w:pPr>
            <w:r>
              <w:rPr>
                <w:rFonts w:cs="Arial"/>
                <w:sz w:val="20"/>
                <w:szCs w:val="20"/>
              </w:rPr>
              <w:t>RNLI Rep</w:t>
            </w:r>
            <w:r w:rsidR="00F84D58">
              <w:rPr>
                <w:rFonts w:cs="Arial"/>
                <w:sz w:val="20"/>
                <w:szCs w:val="20"/>
              </w:rPr>
              <w:t xml:space="preserve"> &amp; (Consultative Group Chair)</w:t>
            </w:r>
          </w:p>
        </w:tc>
      </w:tr>
      <w:tr w:rsidR="00051EEB" w:rsidRPr="00621E28" w14:paraId="0EEFBE86" w14:textId="77777777" w:rsidTr="006C71FA">
        <w:tc>
          <w:tcPr>
            <w:tcW w:w="2972" w:type="dxa"/>
            <w:shd w:val="clear" w:color="auto" w:fill="auto"/>
          </w:tcPr>
          <w:p w14:paraId="5700F21E" w14:textId="77777777" w:rsidR="00051EEB" w:rsidRDefault="00051EEB">
            <w:pPr>
              <w:rPr>
                <w:rFonts w:cs="Arial"/>
                <w:sz w:val="20"/>
                <w:szCs w:val="20"/>
              </w:rPr>
            </w:pPr>
            <w:r>
              <w:rPr>
                <w:rFonts w:cs="Arial"/>
                <w:sz w:val="20"/>
                <w:szCs w:val="20"/>
              </w:rPr>
              <w:t>Becky McGowan</w:t>
            </w:r>
            <w:r w:rsidR="0057719F">
              <w:rPr>
                <w:rFonts w:cs="Arial"/>
                <w:sz w:val="20"/>
                <w:szCs w:val="20"/>
              </w:rPr>
              <w:t xml:space="preserve"> (BM)</w:t>
            </w:r>
          </w:p>
        </w:tc>
        <w:tc>
          <w:tcPr>
            <w:tcW w:w="6100" w:type="dxa"/>
          </w:tcPr>
          <w:p w14:paraId="4B539E25" w14:textId="77777777" w:rsidR="00051EEB" w:rsidRDefault="00051EEB" w:rsidP="006F2B93">
            <w:pPr>
              <w:rPr>
                <w:rFonts w:cs="Arial"/>
                <w:sz w:val="20"/>
                <w:szCs w:val="20"/>
              </w:rPr>
            </w:pPr>
            <w:r>
              <w:rPr>
                <w:rFonts w:cs="Arial"/>
                <w:sz w:val="20"/>
                <w:szCs w:val="20"/>
              </w:rPr>
              <w:t>Admin Officer, Note Taker</w:t>
            </w:r>
          </w:p>
        </w:tc>
      </w:tr>
      <w:tr w:rsidR="006C71FA" w:rsidRPr="00621E28" w14:paraId="6671E9DE" w14:textId="77777777" w:rsidTr="006C71FA">
        <w:tc>
          <w:tcPr>
            <w:tcW w:w="2972" w:type="dxa"/>
            <w:shd w:val="clear" w:color="auto" w:fill="auto"/>
          </w:tcPr>
          <w:p w14:paraId="0C27A154" w14:textId="77777777" w:rsidR="006C71FA" w:rsidRPr="00621E28" w:rsidRDefault="00AB4179">
            <w:pPr>
              <w:rPr>
                <w:rFonts w:cs="Arial"/>
                <w:sz w:val="20"/>
                <w:szCs w:val="20"/>
              </w:rPr>
            </w:pPr>
            <w:r>
              <w:rPr>
                <w:rFonts w:cs="Arial"/>
                <w:sz w:val="20"/>
                <w:szCs w:val="20"/>
              </w:rPr>
              <w:t>Steve Postles</w:t>
            </w:r>
            <w:r w:rsidR="0057719F">
              <w:rPr>
                <w:rFonts w:cs="Arial"/>
                <w:sz w:val="20"/>
                <w:szCs w:val="20"/>
              </w:rPr>
              <w:t xml:space="preserve"> (SP)</w:t>
            </w:r>
          </w:p>
        </w:tc>
        <w:tc>
          <w:tcPr>
            <w:tcW w:w="6100" w:type="dxa"/>
          </w:tcPr>
          <w:p w14:paraId="4C31039E" w14:textId="77777777" w:rsidR="006C71FA" w:rsidRPr="00621E28" w:rsidRDefault="00AB4179" w:rsidP="006F2B93">
            <w:pPr>
              <w:rPr>
                <w:rFonts w:cs="Arial"/>
                <w:sz w:val="20"/>
                <w:szCs w:val="20"/>
              </w:rPr>
            </w:pPr>
            <w:r>
              <w:rPr>
                <w:rFonts w:cs="Arial"/>
                <w:sz w:val="20"/>
                <w:szCs w:val="20"/>
              </w:rPr>
              <w:t>Commercial Fishermen Rep</w:t>
            </w:r>
          </w:p>
        </w:tc>
      </w:tr>
      <w:tr w:rsidR="006C71FA" w:rsidRPr="00621E28" w14:paraId="1EF138F5" w14:textId="77777777" w:rsidTr="006C71FA">
        <w:tc>
          <w:tcPr>
            <w:tcW w:w="2972" w:type="dxa"/>
            <w:shd w:val="clear" w:color="auto" w:fill="auto"/>
          </w:tcPr>
          <w:p w14:paraId="368615AE" w14:textId="77777777" w:rsidR="006C71FA" w:rsidRPr="00621E28" w:rsidRDefault="00AB4179">
            <w:pPr>
              <w:rPr>
                <w:rFonts w:cs="Arial"/>
                <w:sz w:val="20"/>
                <w:szCs w:val="20"/>
              </w:rPr>
            </w:pPr>
            <w:r>
              <w:rPr>
                <w:rFonts w:cs="Arial"/>
                <w:sz w:val="20"/>
                <w:szCs w:val="20"/>
              </w:rPr>
              <w:t>James Radcliffe</w:t>
            </w:r>
            <w:r w:rsidR="0057719F">
              <w:rPr>
                <w:rFonts w:cs="Arial"/>
                <w:sz w:val="20"/>
                <w:szCs w:val="20"/>
              </w:rPr>
              <w:t xml:space="preserve"> (JR)</w:t>
            </w:r>
          </w:p>
        </w:tc>
        <w:tc>
          <w:tcPr>
            <w:tcW w:w="6100" w:type="dxa"/>
          </w:tcPr>
          <w:p w14:paraId="1F02E899" w14:textId="77777777" w:rsidR="006C71FA" w:rsidRPr="00621E28" w:rsidRDefault="00AB4179" w:rsidP="006F2B93">
            <w:pPr>
              <w:rPr>
                <w:rFonts w:cs="Arial"/>
                <w:sz w:val="20"/>
                <w:szCs w:val="20"/>
              </w:rPr>
            </w:pPr>
            <w:r>
              <w:rPr>
                <w:rFonts w:cs="Arial"/>
                <w:sz w:val="20"/>
                <w:szCs w:val="20"/>
              </w:rPr>
              <w:t>Harbour Master</w:t>
            </w:r>
          </w:p>
        </w:tc>
      </w:tr>
      <w:tr w:rsidR="006C71FA" w:rsidRPr="00621E28" w14:paraId="79E1E868" w14:textId="77777777" w:rsidTr="006C71FA">
        <w:tc>
          <w:tcPr>
            <w:tcW w:w="2972" w:type="dxa"/>
            <w:shd w:val="clear" w:color="auto" w:fill="auto"/>
          </w:tcPr>
          <w:p w14:paraId="0EDDE67D" w14:textId="77777777" w:rsidR="006C71FA" w:rsidRPr="00621E28" w:rsidRDefault="006C71FA">
            <w:pPr>
              <w:rPr>
                <w:rFonts w:cs="Arial"/>
                <w:sz w:val="20"/>
                <w:szCs w:val="20"/>
              </w:rPr>
            </w:pPr>
            <w:r>
              <w:rPr>
                <w:rFonts w:cs="Arial"/>
                <w:sz w:val="20"/>
                <w:szCs w:val="20"/>
              </w:rPr>
              <w:t>Cllr M</w:t>
            </w:r>
            <w:r w:rsidR="00AB4179">
              <w:rPr>
                <w:rFonts w:cs="Arial"/>
                <w:sz w:val="20"/>
                <w:szCs w:val="20"/>
              </w:rPr>
              <w:t>ark Roberts</w:t>
            </w:r>
            <w:r w:rsidR="0057719F">
              <w:rPr>
                <w:rFonts w:cs="Arial"/>
                <w:sz w:val="20"/>
                <w:szCs w:val="20"/>
              </w:rPr>
              <w:t xml:space="preserve"> (MR)</w:t>
            </w:r>
          </w:p>
        </w:tc>
        <w:tc>
          <w:tcPr>
            <w:tcW w:w="6100" w:type="dxa"/>
          </w:tcPr>
          <w:p w14:paraId="1E1B60F3" w14:textId="77777777" w:rsidR="006C71FA" w:rsidRPr="00621E28" w:rsidRDefault="00AB4179" w:rsidP="006F2B93">
            <w:pPr>
              <w:rPr>
                <w:rFonts w:cs="Arial"/>
                <w:sz w:val="20"/>
                <w:szCs w:val="20"/>
              </w:rPr>
            </w:pPr>
            <w:r>
              <w:rPr>
                <w:rFonts w:cs="Arial"/>
                <w:sz w:val="20"/>
                <w:szCs w:val="20"/>
              </w:rPr>
              <w:t>Dorset Council Harbours Committee Chair</w:t>
            </w:r>
          </w:p>
        </w:tc>
      </w:tr>
      <w:tr w:rsidR="006C71FA" w:rsidRPr="00621E28" w14:paraId="759B3AAE" w14:textId="77777777" w:rsidTr="006C71FA">
        <w:tc>
          <w:tcPr>
            <w:tcW w:w="2972" w:type="dxa"/>
            <w:shd w:val="clear" w:color="auto" w:fill="auto"/>
          </w:tcPr>
          <w:p w14:paraId="0A8E4132" w14:textId="77777777" w:rsidR="006C71FA" w:rsidRPr="00621E28" w:rsidRDefault="00AB4179">
            <w:pPr>
              <w:rPr>
                <w:rFonts w:cs="Arial"/>
                <w:sz w:val="20"/>
                <w:szCs w:val="20"/>
              </w:rPr>
            </w:pPr>
            <w:r>
              <w:rPr>
                <w:rFonts w:cs="Arial"/>
                <w:sz w:val="20"/>
                <w:szCs w:val="20"/>
              </w:rPr>
              <w:t xml:space="preserve">Lee Roper </w:t>
            </w:r>
            <w:r w:rsidR="0057719F">
              <w:rPr>
                <w:rFonts w:cs="Arial"/>
                <w:sz w:val="20"/>
                <w:szCs w:val="20"/>
              </w:rPr>
              <w:t>(LR)</w:t>
            </w:r>
          </w:p>
        </w:tc>
        <w:tc>
          <w:tcPr>
            <w:tcW w:w="6100" w:type="dxa"/>
          </w:tcPr>
          <w:p w14:paraId="2D90EAD1" w14:textId="77777777" w:rsidR="006C71FA" w:rsidRPr="00621E28" w:rsidRDefault="00AB4179" w:rsidP="006F2B93">
            <w:pPr>
              <w:rPr>
                <w:rFonts w:cs="Arial"/>
                <w:sz w:val="20"/>
                <w:szCs w:val="20"/>
              </w:rPr>
            </w:pPr>
            <w:r>
              <w:rPr>
                <w:rFonts w:cs="Arial"/>
                <w:sz w:val="20"/>
                <w:szCs w:val="20"/>
              </w:rPr>
              <w:t>Power Boat Club Rep</w:t>
            </w:r>
          </w:p>
        </w:tc>
      </w:tr>
      <w:tr w:rsidR="006C71FA" w:rsidRPr="00621E28" w14:paraId="5CABA42A" w14:textId="77777777" w:rsidTr="006C71FA">
        <w:tc>
          <w:tcPr>
            <w:tcW w:w="2972" w:type="dxa"/>
            <w:shd w:val="clear" w:color="auto" w:fill="auto"/>
          </w:tcPr>
          <w:p w14:paraId="148DF84A" w14:textId="77777777" w:rsidR="006C71FA" w:rsidRPr="00621E28" w:rsidRDefault="00AB4179">
            <w:pPr>
              <w:rPr>
                <w:rFonts w:cs="Arial"/>
                <w:sz w:val="20"/>
                <w:szCs w:val="20"/>
              </w:rPr>
            </w:pPr>
            <w:r>
              <w:rPr>
                <w:rFonts w:cs="Arial"/>
                <w:sz w:val="20"/>
                <w:szCs w:val="20"/>
              </w:rPr>
              <w:t>Chris Waller</w:t>
            </w:r>
            <w:r w:rsidR="0057719F">
              <w:rPr>
                <w:rFonts w:cs="Arial"/>
                <w:sz w:val="20"/>
                <w:szCs w:val="20"/>
              </w:rPr>
              <w:t xml:space="preserve"> (CW)</w:t>
            </w:r>
          </w:p>
        </w:tc>
        <w:tc>
          <w:tcPr>
            <w:tcW w:w="6100" w:type="dxa"/>
          </w:tcPr>
          <w:p w14:paraId="5F7DFB24" w14:textId="77777777" w:rsidR="006C71FA" w:rsidRPr="00621E28" w:rsidRDefault="00AB4179" w:rsidP="006F2B93">
            <w:pPr>
              <w:rPr>
                <w:rFonts w:cs="Arial"/>
                <w:sz w:val="20"/>
                <w:szCs w:val="20"/>
              </w:rPr>
            </w:pPr>
            <w:r>
              <w:rPr>
                <w:rFonts w:cs="Arial"/>
                <w:sz w:val="20"/>
                <w:szCs w:val="20"/>
              </w:rPr>
              <w:t>Gig Club Sub</w:t>
            </w:r>
          </w:p>
        </w:tc>
      </w:tr>
      <w:tr w:rsidR="006C71FA" w:rsidRPr="00621E28" w14:paraId="5EBB6227" w14:textId="77777777" w:rsidTr="006C71FA">
        <w:tc>
          <w:tcPr>
            <w:tcW w:w="2972" w:type="dxa"/>
            <w:shd w:val="clear" w:color="auto" w:fill="auto"/>
          </w:tcPr>
          <w:p w14:paraId="612B4CAC" w14:textId="77777777" w:rsidR="006C71FA" w:rsidRPr="00621E28" w:rsidRDefault="006C71FA">
            <w:pPr>
              <w:rPr>
                <w:rFonts w:cs="Arial"/>
                <w:sz w:val="20"/>
                <w:szCs w:val="20"/>
              </w:rPr>
            </w:pPr>
            <w:r>
              <w:rPr>
                <w:rFonts w:cs="Arial"/>
                <w:sz w:val="20"/>
                <w:szCs w:val="20"/>
              </w:rPr>
              <w:t>N</w:t>
            </w:r>
            <w:r w:rsidR="00AB4179">
              <w:rPr>
                <w:rFonts w:cs="Arial"/>
                <w:sz w:val="20"/>
                <w:szCs w:val="20"/>
              </w:rPr>
              <w:t xml:space="preserve">ick Williams </w:t>
            </w:r>
            <w:r w:rsidR="0057719F">
              <w:rPr>
                <w:rFonts w:cs="Arial"/>
                <w:sz w:val="20"/>
                <w:szCs w:val="20"/>
              </w:rPr>
              <w:t>(NW)</w:t>
            </w:r>
          </w:p>
        </w:tc>
        <w:tc>
          <w:tcPr>
            <w:tcW w:w="6100" w:type="dxa"/>
          </w:tcPr>
          <w:p w14:paraId="4D10DC61" w14:textId="77777777" w:rsidR="006C71FA" w:rsidRPr="00621E28" w:rsidRDefault="00AB4179" w:rsidP="006F2B93">
            <w:pPr>
              <w:rPr>
                <w:rFonts w:cs="Arial"/>
                <w:sz w:val="20"/>
                <w:szCs w:val="20"/>
              </w:rPr>
            </w:pPr>
            <w:r>
              <w:rPr>
                <w:rFonts w:cs="Arial"/>
                <w:sz w:val="20"/>
                <w:szCs w:val="20"/>
              </w:rPr>
              <w:t>Boatman/Charters Rep</w:t>
            </w:r>
          </w:p>
        </w:tc>
      </w:tr>
    </w:tbl>
    <w:p w14:paraId="672A6659" w14:textId="77777777" w:rsidR="00BD204A" w:rsidRPr="00621E28" w:rsidRDefault="00BD204A">
      <w:pPr>
        <w:rPr>
          <w:rFonts w:cs="Arial"/>
          <w:sz w:val="20"/>
          <w:szCs w:val="20"/>
        </w:rPr>
      </w:pPr>
    </w:p>
    <w:p w14:paraId="0A37501D" w14:textId="77777777" w:rsidR="00556401" w:rsidRPr="00621E28" w:rsidRDefault="00556401">
      <w:pPr>
        <w:rPr>
          <w:rFonts w:cs="Arial"/>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3"/>
        <w:gridCol w:w="1439"/>
      </w:tblGrid>
      <w:tr w:rsidR="00675FD2" w:rsidRPr="00621E28" w14:paraId="5EFBF5CB" w14:textId="77777777" w:rsidTr="3000A418">
        <w:trPr>
          <w:trHeight w:val="41"/>
        </w:trPr>
        <w:tc>
          <w:tcPr>
            <w:tcW w:w="7633" w:type="dxa"/>
            <w:shd w:val="clear" w:color="auto" w:fill="A6A6A6" w:themeFill="background1" w:themeFillShade="A6"/>
          </w:tcPr>
          <w:p w14:paraId="39BFA74C" w14:textId="77777777" w:rsidR="00556401" w:rsidRPr="00CC088E" w:rsidRDefault="00A70A35" w:rsidP="00A13817">
            <w:pPr>
              <w:pStyle w:val="ListParagraph"/>
              <w:ind w:left="0"/>
            </w:pPr>
            <w:r w:rsidRPr="00621E28">
              <w:rPr>
                <w:rFonts w:cs="Arial"/>
                <w:color w:val="000000"/>
                <w:sz w:val="20"/>
                <w:szCs w:val="20"/>
              </w:rPr>
              <w:t xml:space="preserve">1. </w:t>
            </w:r>
            <w:r w:rsidR="00CC088E">
              <w:t xml:space="preserve">Welcome &amp; introductions </w:t>
            </w:r>
          </w:p>
        </w:tc>
        <w:tc>
          <w:tcPr>
            <w:tcW w:w="1439" w:type="dxa"/>
            <w:shd w:val="clear" w:color="auto" w:fill="A6A6A6" w:themeFill="background1" w:themeFillShade="A6"/>
          </w:tcPr>
          <w:p w14:paraId="5CE446E2" w14:textId="77777777" w:rsidR="00556401" w:rsidRPr="00621E28" w:rsidRDefault="00CB438E" w:rsidP="00F865FC">
            <w:pPr>
              <w:rPr>
                <w:rFonts w:cs="Arial"/>
                <w:color w:val="000000"/>
                <w:sz w:val="20"/>
                <w:szCs w:val="20"/>
              </w:rPr>
            </w:pPr>
            <w:r w:rsidRPr="00621E28">
              <w:rPr>
                <w:rFonts w:cs="Arial"/>
                <w:color w:val="000000"/>
                <w:sz w:val="20"/>
                <w:szCs w:val="20"/>
              </w:rPr>
              <w:t>Action</w:t>
            </w:r>
          </w:p>
        </w:tc>
      </w:tr>
      <w:tr w:rsidR="00675FD2" w:rsidRPr="00621E28" w14:paraId="0C5FEE48" w14:textId="77777777" w:rsidTr="3000A418">
        <w:trPr>
          <w:trHeight w:val="112"/>
        </w:trPr>
        <w:tc>
          <w:tcPr>
            <w:tcW w:w="7633" w:type="dxa"/>
          </w:tcPr>
          <w:p w14:paraId="3F0FDCB9" w14:textId="77777777" w:rsidR="00C615E6" w:rsidRPr="00621E28" w:rsidRDefault="00F84D58" w:rsidP="007F42E1">
            <w:pPr>
              <w:rPr>
                <w:rFonts w:cs="Arial"/>
                <w:sz w:val="20"/>
                <w:szCs w:val="20"/>
              </w:rPr>
            </w:pPr>
            <w:r>
              <w:rPr>
                <w:rFonts w:cs="Arial"/>
                <w:sz w:val="20"/>
                <w:szCs w:val="20"/>
              </w:rPr>
              <w:t>NM – Welcomed everyone to the meeting</w:t>
            </w:r>
            <w:r w:rsidR="001F56B4">
              <w:rPr>
                <w:rFonts w:cs="Arial"/>
                <w:sz w:val="20"/>
                <w:szCs w:val="20"/>
              </w:rPr>
              <w:t>, round the room individual introductions were given.</w:t>
            </w:r>
          </w:p>
        </w:tc>
        <w:tc>
          <w:tcPr>
            <w:tcW w:w="1439" w:type="dxa"/>
          </w:tcPr>
          <w:p w14:paraId="5DAB6C7B" w14:textId="77777777" w:rsidR="00BD204A" w:rsidRPr="00621E28" w:rsidRDefault="00BD204A">
            <w:pPr>
              <w:rPr>
                <w:rFonts w:cs="Arial"/>
                <w:sz w:val="20"/>
                <w:szCs w:val="20"/>
              </w:rPr>
            </w:pPr>
          </w:p>
        </w:tc>
      </w:tr>
      <w:tr w:rsidR="00675FD2" w:rsidRPr="00621E28" w14:paraId="769A5808" w14:textId="77777777" w:rsidTr="3000A418">
        <w:trPr>
          <w:trHeight w:val="41"/>
        </w:trPr>
        <w:tc>
          <w:tcPr>
            <w:tcW w:w="7633" w:type="dxa"/>
            <w:shd w:val="clear" w:color="auto" w:fill="A6A6A6" w:themeFill="background1" w:themeFillShade="A6"/>
          </w:tcPr>
          <w:p w14:paraId="3693303C" w14:textId="77777777" w:rsidR="00FA0315" w:rsidRPr="00621E28" w:rsidRDefault="00BC67A0" w:rsidP="000F5C68">
            <w:pPr>
              <w:shd w:val="clear" w:color="auto" w:fill="A6A6A6"/>
              <w:tabs>
                <w:tab w:val="left" w:pos="2622"/>
              </w:tabs>
              <w:rPr>
                <w:rFonts w:cs="Arial"/>
                <w:sz w:val="20"/>
                <w:szCs w:val="20"/>
              </w:rPr>
            </w:pPr>
            <w:r w:rsidRPr="00621E28">
              <w:rPr>
                <w:rFonts w:cs="Arial"/>
                <w:sz w:val="20"/>
                <w:szCs w:val="20"/>
              </w:rPr>
              <w:t>2</w:t>
            </w:r>
            <w:r w:rsidR="00491504" w:rsidRPr="00621E28">
              <w:rPr>
                <w:rFonts w:cs="Arial"/>
                <w:sz w:val="20"/>
                <w:szCs w:val="20"/>
              </w:rPr>
              <w:t xml:space="preserve">. </w:t>
            </w:r>
            <w:r w:rsidR="002D297C">
              <w:rPr>
                <w:rFonts w:cs="Arial"/>
                <w:sz w:val="20"/>
                <w:szCs w:val="20"/>
              </w:rPr>
              <w:t>Apologies</w:t>
            </w:r>
          </w:p>
        </w:tc>
        <w:tc>
          <w:tcPr>
            <w:tcW w:w="1439" w:type="dxa"/>
            <w:shd w:val="clear" w:color="auto" w:fill="A6A6A6" w:themeFill="background1" w:themeFillShade="A6"/>
          </w:tcPr>
          <w:p w14:paraId="02EB378F" w14:textId="77777777" w:rsidR="00FA0315" w:rsidRPr="00621E28" w:rsidRDefault="00FA0315">
            <w:pPr>
              <w:rPr>
                <w:rFonts w:cs="Arial"/>
                <w:sz w:val="20"/>
                <w:szCs w:val="20"/>
              </w:rPr>
            </w:pPr>
          </w:p>
        </w:tc>
      </w:tr>
      <w:tr w:rsidR="00675FD2" w:rsidRPr="00621E28" w14:paraId="41EC51C3" w14:textId="77777777" w:rsidTr="3000A418">
        <w:trPr>
          <w:trHeight w:val="248"/>
        </w:trPr>
        <w:tc>
          <w:tcPr>
            <w:tcW w:w="7633" w:type="dxa"/>
          </w:tcPr>
          <w:p w14:paraId="249621CB" w14:textId="77777777" w:rsidR="00676D60" w:rsidRDefault="00AF5C7E" w:rsidP="00A13817">
            <w:pPr>
              <w:rPr>
                <w:rFonts w:cs="Arial"/>
                <w:sz w:val="20"/>
                <w:szCs w:val="20"/>
              </w:rPr>
            </w:pPr>
            <w:r>
              <w:rPr>
                <w:rFonts w:cs="Arial"/>
                <w:sz w:val="20"/>
                <w:szCs w:val="20"/>
              </w:rPr>
              <w:t xml:space="preserve">Chris </w:t>
            </w:r>
            <w:r w:rsidR="000C0FD0">
              <w:rPr>
                <w:rFonts w:cs="Arial"/>
                <w:sz w:val="20"/>
                <w:szCs w:val="20"/>
              </w:rPr>
              <w:t>Turner –</w:t>
            </w:r>
            <w:r>
              <w:rPr>
                <w:rFonts w:cs="Arial"/>
                <w:sz w:val="20"/>
                <w:szCs w:val="20"/>
              </w:rPr>
              <w:t xml:space="preserve"> </w:t>
            </w:r>
            <w:r w:rsidR="000C0FD0">
              <w:rPr>
                <w:rFonts w:cs="Arial"/>
                <w:sz w:val="20"/>
                <w:szCs w:val="20"/>
              </w:rPr>
              <w:t>Sailing Club</w:t>
            </w:r>
            <w:r w:rsidR="00805F5F">
              <w:rPr>
                <w:rFonts w:cs="Arial"/>
                <w:sz w:val="20"/>
                <w:szCs w:val="20"/>
              </w:rPr>
              <w:t xml:space="preserve"> Sub</w:t>
            </w:r>
          </w:p>
          <w:p w14:paraId="5231F7E0" w14:textId="77777777" w:rsidR="003A7F35" w:rsidRDefault="003A7F35" w:rsidP="00A13817">
            <w:pPr>
              <w:rPr>
                <w:rFonts w:cs="Arial"/>
                <w:sz w:val="20"/>
                <w:szCs w:val="20"/>
              </w:rPr>
            </w:pPr>
            <w:r>
              <w:rPr>
                <w:rFonts w:cs="Arial"/>
                <w:sz w:val="20"/>
                <w:szCs w:val="20"/>
              </w:rPr>
              <w:t xml:space="preserve">Will Reed – </w:t>
            </w:r>
            <w:r w:rsidR="000C0FD0">
              <w:rPr>
                <w:rFonts w:cs="Arial"/>
                <w:sz w:val="20"/>
                <w:szCs w:val="20"/>
              </w:rPr>
              <w:t>Harbour Traders Sub</w:t>
            </w:r>
          </w:p>
          <w:p w14:paraId="3E9E999B" w14:textId="77777777" w:rsidR="00C615E6" w:rsidRDefault="00C615E6" w:rsidP="00A13817">
            <w:pPr>
              <w:rPr>
                <w:rFonts w:cs="Arial"/>
                <w:sz w:val="20"/>
                <w:szCs w:val="20"/>
              </w:rPr>
            </w:pPr>
            <w:r>
              <w:rPr>
                <w:rFonts w:cs="Arial"/>
                <w:sz w:val="20"/>
                <w:szCs w:val="20"/>
              </w:rPr>
              <w:t>Brian Larcombe – Town Council</w:t>
            </w:r>
            <w:r w:rsidR="00491361">
              <w:rPr>
                <w:rFonts w:cs="Arial"/>
                <w:sz w:val="20"/>
                <w:szCs w:val="20"/>
              </w:rPr>
              <w:t xml:space="preserve"> Rep</w:t>
            </w:r>
          </w:p>
          <w:p w14:paraId="7E5F9EFE" w14:textId="77777777" w:rsidR="00491361" w:rsidRDefault="00491361" w:rsidP="00A13817">
            <w:pPr>
              <w:rPr>
                <w:rFonts w:cs="Arial"/>
                <w:sz w:val="20"/>
                <w:szCs w:val="20"/>
              </w:rPr>
            </w:pPr>
            <w:r>
              <w:rPr>
                <w:rFonts w:cs="Arial"/>
                <w:sz w:val="20"/>
                <w:szCs w:val="20"/>
              </w:rPr>
              <w:t>Cllr J Broom – Town Council Sub</w:t>
            </w:r>
          </w:p>
          <w:p w14:paraId="1C099935" w14:textId="77777777" w:rsidR="00491361" w:rsidRDefault="00491361" w:rsidP="00A13817">
            <w:pPr>
              <w:rPr>
                <w:rFonts w:cs="Arial"/>
                <w:sz w:val="20"/>
                <w:szCs w:val="20"/>
              </w:rPr>
            </w:pPr>
            <w:r>
              <w:rPr>
                <w:rFonts w:cs="Arial"/>
                <w:sz w:val="20"/>
                <w:szCs w:val="20"/>
              </w:rPr>
              <w:t>Mark Green – Town Council Sub</w:t>
            </w:r>
          </w:p>
          <w:p w14:paraId="61E545E3" w14:textId="77777777" w:rsidR="000C0FD0" w:rsidRPr="00A13817" w:rsidRDefault="000C0FD0" w:rsidP="00A13817">
            <w:pPr>
              <w:rPr>
                <w:rFonts w:cs="Arial"/>
                <w:sz w:val="20"/>
                <w:szCs w:val="20"/>
              </w:rPr>
            </w:pPr>
            <w:r>
              <w:rPr>
                <w:rFonts w:cs="Arial"/>
                <w:sz w:val="20"/>
                <w:szCs w:val="20"/>
              </w:rPr>
              <w:t>Peter Fosh’ – Non-Commercial Moorings</w:t>
            </w:r>
            <w:r w:rsidR="00491361">
              <w:rPr>
                <w:rFonts w:cs="Arial"/>
                <w:sz w:val="20"/>
                <w:szCs w:val="20"/>
              </w:rPr>
              <w:t xml:space="preserve"> Sub</w:t>
            </w:r>
          </w:p>
        </w:tc>
        <w:tc>
          <w:tcPr>
            <w:tcW w:w="1439" w:type="dxa"/>
          </w:tcPr>
          <w:p w14:paraId="6A05A809" w14:textId="77777777" w:rsidR="00311778" w:rsidRPr="00621E28" w:rsidRDefault="00311778" w:rsidP="00252DAB">
            <w:pPr>
              <w:ind w:right="-392"/>
              <w:rPr>
                <w:rFonts w:cs="Arial"/>
                <w:sz w:val="20"/>
                <w:szCs w:val="20"/>
              </w:rPr>
            </w:pPr>
          </w:p>
        </w:tc>
      </w:tr>
      <w:tr w:rsidR="00675FD2" w:rsidRPr="00621E28" w14:paraId="685C6DAD" w14:textId="77777777" w:rsidTr="3000A418">
        <w:trPr>
          <w:trHeight w:val="41"/>
        </w:trPr>
        <w:tc>
          <w:tcPr>
            <w:tcW w:w="7633" w:type="dxa"/>
            <w:shd w:val="clear" w:color="auto" w:fill="A6A6A6" w:themeFill="background1" w:themeFillShade="A6"/>
          </w:tcPr>
          <w:p w14:paraId="4C27FFAE" w14:textId="77777777" w:rsidR="00F96637" w:rsidRPr="00CC088E" w:rsidRDefault="00056BCF" w:rsidP="00CC088E">
            <w:pPr>
              <w:pStyle w:val="ListParagraph"/>
              <w:ind w:left="0"/>
            </w:pPr>
            <w:r w:rsidRPr="00621E28">
              <w:rPr>
                <w:rFonts w:cs="Arial"/>
                <w:sz w:val="20"/>
                <w:szCs w:val="20"/>
              </w:rPr>
              <w:t>3</w:t>
            </w:r>
            <w:r w:rsidR="00A30109" w:rsidRPr="00621E28">
              <w:rPr>
                <w:rFonts w:cs="Arial"/>
                <w:sz w:val="20"/>
                <w:szCs w:val="20"/>
              </w:rPr>
              <w:t xml:space="preserve">.  </w:t>
            </w:r>
            <w:r w:rsidR="002D297C">
              <w:rPr>
                <w:rFonts w:cs="Arial"/>
                <w:sz w:val="20"/>
                <w:szCs w:val="20"/>
              </w:rPr>
              <w:t>Minutes of the previous meeting</w:t>
            </w:r>
          </w:p>
        </w:tc>
        <w:tc>
          <w:tcPr>
            <w:tcW w:w="1439" w:type="dxa"/>
            <w:shd w:val="clear" w:color="auto" w:fill="A6A6A6" w:themeFill="background1" w:themeFillShade="A6"/>
          </w:tcPr>
          <w:p w14:paraId="5A39BBE3" w14:textId="77777777" w:rsidR="00F96637" w:rsidRPr="00621E28" w:rsidRDefault="00F96637">
            <w:pPr>
              <w:rPr>
                <w:rFonts w:cs="Arial"/>
                <w:sz w:val="20"/>
                <w:szCs w:val="20"/>
              </w:rPr>
            </w:pPr>
          </w:p>
        </w:tc>
      </w:tr>
      <w:tr w:rsidR="00675FD2" w:rsidRPr="00621E28" w14:paraId="3072D219" w14:textId="77777777" w:rsidTr="3000A418">
        <w:trPr>
          <w:trHeight w:val="279"/>
        </w:trPr>
        <w:tc>
          <w:tcPr>
            <w:tcW w:w="7633" w:type="dxa"/>
          </w:tcPr>
          <w:p w14:paraId="71B21641" w14:textId="77777777" w:rsidR="00A917D4" w:rsidRDefault="00A917D4" w:rsidP="00A917D4">
            <w:pPr>
              <w:tabs>
                <w:tab w:val="left" w:pos="2622"/>
              </w:tabs>
              <w:rPr>
                <w:rFonts w:cs="Arial"/>
                <w:sz w:val="20"/>
                <w:szCs w:val="20"/>
              </w:rPr>
            </w:pPr>
            <w:r>
              <w:rPr>
                <w:rFonts w:cs="Arial"/>
                <w:sz w:val="20"/>
                <w:szCs w:val="20"/>
              </w:rPr>
              <w:t>CT – Queried the chain length provided by the Harbour to the customer from the main chain, is it 2m or 3m?</w:t>
            </w:r>
          </w:p>
          <w:p w14:paraId="78C35D44" w14:textId="77777777" w:rsidR="00C615E6" w:rsidRPr="001810DE" w:rsidRDefault="00A917D4" w:rsidP="00A917D4">
            <w:pPr>
              <w:pStyle w:val="Default"/>
              <w:tabs>
                <w:tab w:val="left" w:pos="5835"/>
              </w:tabs>
              <w:rPr>
                <w:sz w:val="20"/>
                <w:szCs w:val="20"/>
              </w:rPr>
            </w:pPr>
            <w:r>
              <w:rPr>
                <w:sz w:val="20"/>
                <w:szCs w:val="20"/>
              </w:rPr>
              <w:t>JR – Confirmed chain length replacement will be no longer than 3m.</w:t>
            </w:r>
          </w:p>
        </w:tc>
        <w:tc>
          <w:tcPr>
            <w:tcW w:w="1439" w:type="dxa"/>
          </w:tcPr>
          <w:p w14:paraId="41C8F396" w14:textId="77777777" w:rsidR="00D74DA3" w:rsidRPr="00621E28" w:rsidRDefault="00D74DA3" w:rsidP="0054759B">
            <w:pPr>
              <w:rPr>
                <w:rFonts w:cs="Arial"/>
                <w:sz w:val="20"/>
                <w:szCs w:val="20"/>
              </w:rPr>
            </w:pPr>
          </w:p>
        </w:tc>
      </w:tr>
      <w:tr w:rsidR="00675FD2" w:rsidRPr="00621E28" w14:paraId="013C5B2C" w14:textId="77777777" w:rsidTr="3000A418">
        <w:trPr>
          <w:trHeight w:val="41"/>
        </w:trPr>
        <w:tc>
          <w:tcPr>
            <w:tcW w:w="7633" w:type="dxa"/>
            <w:shd w:val="clear" w:color="auto" w:fill="A6A6A6" w:themeFill="background1" w:themeFillShade="A6"/>
          </w:tcPr>
          <w:p w14:paraId="6CF28577" w14:textId="77777777" w:rsidR="0030304F" w:rsidRPr="00CC088E" w:rsidRDefault="00056BCF" w:rsidP="00CC088E">
            <w:pPr>
              <w:pStyle w:val="ListParagraph"/>
              <w:ind w:left="0"/>
            </w:pPr>
            <w:r w:rsidRPr="00621E28">
              <w:rPr>
                <w:rFonts w:cs="Arial"/>
                <w:sz w:val="20"/>
                <w:szCs w:val="20"/>
              </w:rPr>
              <w:t>4</w:t>
            </w:r>
            <w:r w:rsidR="007115E9" w:rsidRPr="00621E28">
              <w:rPr>
                <w:rFonts w:cs="Arial"/>
                <w:sz w:val="20"/>
                <w:szCs w:val="20"/>
              </w:rPr>
              <w:t>.</w:t>
            </w:r>
            <w:r w:rsidR="00A70A35" w:rsidRPr="00621E28">
              <w:rPr>
                <w:rFonts w:cs="Arial"/>
                <w:sz w:val="20"/>
                <w:szCs w:val="20"/>
              </w:rPr>
              <w:t xml:space="preserve"> </w:t>
            </w:r>
            <w:r w:rsidR="002D297C">
              <w:rPr>
                <w:rFonts w:cs="Arial"/>
                <w:sz w:val="20"/>
                <w:szCs w:val="20"/>
              </w:rPr>
              <w:t xml:space="preserve">Election of the new </w:t>
            </w:r>
            <w:r w:rsidR="00AF5C7E">
              <w:rPr>
                <w:rFonts w:cs="Arial"/>
                <w:sz w:val="20"/>
                <w:szCs w:val="20"/>
              </w:rPr>
              <w:t xml:space="preserve">Vice </w:t>
            </w:r>
            <w:r w:rsidR="002D297C">
              <w:rPr>
                <w:rFonts w:cs="Arial"/>
                <w:sz w:val="20"/>
                <w:szCs w:val="20"/>
              </w:rPr>
              <w:t>Chai</w:t>
            </w:r>
            <w:r w:rsidR="00AF5C7E">
              <w:rPr>
                <w:rFonts w:cs="Arial"/>
                <w:sz w:val="20"/>
                <w:szCs w:val="20"/>
              </w:rPr>
              <w:t>r</w:t>
            </w:r>
          </w:p>
        </w:tc>
        <w:tc>
          <w:tcPr>
            <w:tcW w:w="1439" w:type="dxa"/>
            <w:shd w:val="clear" w:color="auto" w:fill="A6A6A6" w:themeFill="background1" w:themeFillShade="A6"/>
          </w:tcPr>
          <w:p w14:paraId="72A3D3EC" w14:textId="77777777" w:rsidR="0030304F" w:rsidRPr="00621E28" w:rsidRDefault="0030304F">
            <w:pPr>
              <w:rPr>
                <w:rFonts w:cs="Arial"/>
                <w:sz w:val="20"/>
                <w:szCs w:val="20"/>
              </w:rPr>
            </w:pPr>
          </w:p>
        </w:tc>
      </w:tr>
      <w:tr w:rsidR="00675FD2" w:rsidRPr="00621E28" w14:paraId="28371F35" w14:textId="77777777" w:rsidTr="3000A418">
        <w:trPr>
          <w:trHeight w:val="716"/>
        </w:trPr>
        <w:tc>
          <w:tcPr>
            <w:tcW w:w="7633" w:type="dxa"/>
          </w:tcPr>
          <w:p w14:paraId="5A230D13" w14:textId="77777777" w:rsidR="00A917D4" w:rsidRDefault="00A917D4" w:rsidP="00A917D4">
            <w:pPr>
              <w:tabs>
                <w:tab w:val="left" w:pos="2622"/>
              </w:tabs>
              <w:rPr>
                <w:rFonts w:cs="Arial"/>
                <w:sz w:val="20"/>
                <w:szCs w:val="20"/>
              </w:rPr>
            </w:pPr>
            <w:r>
              <w:rPr>
                <w:rFonts w:cs="Arial"/>
                <w:sz w:val="20"/>
                <w:szCs w:val="20"/>
              </w:rPr>
              <w:t>One single application for Vice Chair had been received from SP</w:t>
            </w:r>
          </w:p>
          <w:p w14:paraId="3BC2A84C" w14:textId="77777777" w:rsidR="00A917D4" w:rsidRDefault="00A917D4" w:rsidP="00A917D4">
            <w:pPr>
              <w:tabs>
                <w:tab w:val="left" w:pos="2622"/>
              </w:tabs>
              <w:rPr>
                <w:rFonts w:cs="Arial"/>
                <w:sz w:val="20"/>
                <w:szCs w:val="20"/>
              </w:rPr>
            </w:pPr>
            <w:r>
              <w:rPr>
                <w:rFonts w:cs="Arial"/>
                <w:sz w:val="20"/>
                <w:szCs w:val="20"/>
              </w:rPr>
              <w:t>SP was elected.</w:t>
            </w:r>
          </w:p>
          <w:p w14:paraId="0D0B940D" w14:textId="77777777" w:rsidR="00A917D4" w:rsidRDefault="00A917D4" w:rsidP="00A917D4">
            <w:pPr>
              <w:tabs>
                <w:tab w:val="left" w:pos="2622"/>
              </w:tabs>
              <w:rPr>
                <w:rFonts w:cs="Arial"/>
                <w:sz w:val="20"/>
                <w:szCs w:val="20"/>
              </w:rPr>
            </w:pPr>
          </w:p>
          <w:p w14:paraId="2DF9C0B8" w14:textId="77777777" w:rsidR="00D44188" w:rsidRPr="00986F55" w:rsidRDefault="00A917D4" w:rsidP="00986F55">
            <w:pPr>
              <w:tabs>
                <w:tab w:val="left" w:pos="2622"/>
              </w:tabs>
              <w:rPr>
                <w:rFonts w:cs="Arial"/>
                <w:sz w:val="20"/>
                <w:szCs w:val="20"/>
              </w:rPr>
            </w:pPr>
            <w:r>
              <w:rPr>
                <w:rFonts w:cs="Arial"/>
                <w:sz w:val="20"/>
                <w:szCs w:val="20"/>
              </w:rPr>
              <w:t xml:space="preserve">SP – Encouraged group members to discuss any issue with him they feel necessary.  </w:t>
            </w:r>
          </w:p>
        </w:tc>
        <w:tc>
          <w:tcPr>
            <w:tcW w:w="1439" w:type="dxa"/>
          </w:tcPr>
          <w:p w14:paraId="0E27B00A" w14:textId="77777777" w:rsidR="00054C4F" w:rsidRPr="00621E28" w:rsidRDefault="00054C4F">
            <w:pPr>
              <w:rPr>
                <w:rFonts w:cs="Arial"/>
                <w:sz w:val="20"/>
                <w:szCs w:val="20"/>
              </w:rPr>
            </w:pPr>
          </w:p>
        </w:tc>
      </w:tr>
      <w:tr w:rsidR="00675FD2" w:rsidRPr="00621E28" w14:paraId="2B3E29F2" w14:textId="77777777" w:rsidTr="3000A418">
        <w:trPr>
          <w:trHeight w:val="24"/>
        </w:trPr>
        <w:tc>
          <w:tcPr>
            <w:tcW w:w="7633" w:type="dxa"/>
            <w:shd w:val="clear" w:color="auto" w:fill="BFBFBF" w:themeFill="background1" w:themeFillShade="BF"/>
          </w:tcPr>
          <w:p w14:paraId="0744F6DB" w14:textId="77777777" w:rsidR="007115E9" w:rsidRPr="00CC088E" w:rsidRDefault="00056BCF" w:rsidP="00A93371">
            <w:pPr>
              <w:pStyle w:val="ListParagraph"/>
              <w:ind w:left="0"/>
            </w:pPr>
            <w:r w:rsidRPr="00621E28">
              <w:rPr>
                <w:rFonts w:cs="Arial"/>
                <w:sz w:val="20"/>
                <w:szCs w:val="20"/>
              </w:rPr>
              <w:t>5</w:t>
            </w:r>
            <w:r w:rsidR="007115E9" w:rsidRPr="00621E28">
              <w:rPr>
                <w:rFonts w:cs="Arial"/>
                <w:sz w:val="20"/>
                <w:szCs w:val="20"/>
              </w:rPr>
              <w:t>.</w:t>
            </w:r>
            <w:r w:rsidR="00407F3A" w:rsidRPr="00621E28">
              <w:rPr>
                <w:rFonts w:cs="Arial"/>
                <w:sz w:val="20"/>
                <w:szCs w:val="20"/>
              </w:rPr>
              <w:t xml:space="preserve"> </w:t>
            </w:r>
            <w:r w:rsidR="002D297C">
              <w:rPr>
                <w:rFonts w:cs="Arial"/>
                <w:sz w:val="20"/>
                <w:szCs w:val="20"/>
              </w:rPr>
              <w:t>Harbours Committee Chair Updates</w:t>
            </w:r>
          </w:p>
        </w:tc>
        <w:tc>
          <w:tcPr>
            <w:tcW w:w="1439" w:type="dxa"/>
            <w:shd w:val="clear" w:color="auto" w:fill="BFBFBF" w:themeFill="background1" w:themeFillShade="BF"/>
          </w:tcPr>
          <w:p w14:paraId="60061E4C" w14:textId="77777777" w:rsidR="007115E9" w:rsidRPr="00621E28" w:rsidRDefault="007115E9">
            <w:pPr>
              <w:rPr>
                <w:rFonts w:cs="Arial"/>
                <w:sz w:val="20"/>
                <w:szCs w:val="20"/>
              </w:rPr>
            </w:pPr>
          </w:p>
        </w:tc>
      </w:tr>
      <w:tr w:rsidR="00675FD2" w:rsidRPr="00621E28" w14:paraId="0BCF3A35" w14:textId="77777777" w:rsidTr="3000A418">
        <w:trPr>
          <w:trHeight w:val="114"/>
        </w:trPr>
        <w:tc>
          <w:tcPr>
            <w:tcW w:w="7633" w:type="dxa"/>
          </w:tcPr>
          <w:p w14:paraId="75BCAA40" w14:textId="77777777" w:rsidR="00E764B8" w:rsidRDefault="00D44188" w:rsidP="00CA0578">
            <w:pPr>
              <w:tabs>
                <w:tab w:val="left" w:pos="2622"/>
                <w:tab w:val="left" w:pos="4633"/>
              </w:tabs>
              <w:rPr>
                <w:rFonts w:cs="Arial"/>
                <w:sz w:val="20"/>
                <w:szCs w:val="20"/>
              </w:rPr>
            </w:pPr>
            <w:r>
              <w:rPr>
                <w:rFonts w:cs="Arial"/>
                <w:sz w:val="20"/>
                <w:szCs w:val="20"/>
              </w:rPr>
              <w:t>Weymouth</w:t>
            </w:r>
            <w:r w:rsidR="00E764B8">
              <w:rPr>
                <w:rFonts w:cs="Arial"/>
                <w:sz w:val="20"/>
                <w:szCs w:val="20"/>
              </w:rPr>
              <w:t xml:space="preserve"> Harbour Master left post on the </w:t>
            </w:r>
            <w:r>
              <w:rPr>
                <w:rFonts w:cs="Arial"/>
                <w:sz w:val="20"/>
                <w:szCs w:val="20"/>
              </w:rPr>
              <w:t xml:space="preserve">12 </w:t>
            </w:r>
            <w:r w:rsidR="00E764B8">
              <w:rPr>
                <w:rFonts w:cs="Arial"/>
                <w:sz w:val="20"/>
                <w:szCs w:val="20"/>
              </w:rPr>
              <w:t xml:space="preserve">August 2022, </w:t>
            </w:r>
          </w:p>
          <w:p w14:paraId="100E505C" w14:textId="77777777" w:rsidR="00E764B8" w:rsidRDefault="00E764B8" w:rsidP="00CA0578">
            <w:pPr>
              <w:tabs>
                <w:tab w:val="left" w:pos="2622"/>
                <w:tab w:val="left" w:pos="4633"/>
              </w:tabs>
              <w:rPr>
                <w:rFonts w:cs="Arial"/>
                <w:sz w:val="20"/>
                <w:szCs w:val="20"/>
              </w:rPr>
            </w:pPr>
            <w:r>
              <w:rPr>
                <w:rFonts w:cs="Arial"/>
                <w:sz w:val="20"/>
                <w:szCs w:val="20"/>
              </w:rPr>
              <w:t>He laid great foundations for Weymouth to continue improvements.</w:t>
            </w:r>
          </w:p>
          <w:p w14:paraId="5298817F" w14:textId="77777777" w:rsidR="00E764B8" w:rsidRDefault="00E764B8" w:rsidP="00CA0578">
            <w:pPr>
              <w:tabs>
                <w:tab w:val="left" w:pos="2622"/>
                <w:tab w:val="left" w:pos="4633"/>
              </w:tabs>
              <w:rPr>
                <w:rFonts w:cs="Arial"/>
                <w:sz w:val="20"/>
                <w:szCs w:val="20"/>
              </w:rPr>
            </w:pPr>
            <w:r>
              <w:rPr>
                <w:rFonts w:cs="Arial"/>
                <w:sz w:val="20"/>
                <w:szCs w:val="20"/>
              </w:rPr>
              <w:t>We are now recruiting for this position.</w:t>
            </w:r>
          </w:p>
          <w:p w14:paraId="44EAFD9C" w14:textId="77777777" w:rsidR="00E764B8" w:rsidRDefault="00E764B8" w:rsidP="00CA0578">
            <w:pPr>
              <w:tabs>
                <w:tab w:val="left" w:pos="2622"/>
                <w:tab w:val="left" w:pos="4633"/>
              </w:tabs>
              <w:rPr>
                <w:rFonts w:cs="Arial"/>
                <w:sz w:val="20"/>
                <w:szCs w:val="20"/>
              </w:rPr>
            </w:pPr>
          </w:p>
          <w:p w14:paraId="32DB1133" w14:textId="77777777" w:rsidR="00E764B8" w:rsidRDefault="00E764B8" w:rsidP="00CA0578">
            <w:pPr>
              <w:tabs>
                <w:tab w:val="left" w:pos="2622"/>
                <w:tab w:val="left" w:pos="4633"/>
              </w:tabs>
              <w:rPr>
                <w:rFonts w:cs="Arial"/>
                <w:sz w:val="20"/>
                <w:szCs w:val="20"/>
              </w:rPr>
            </w:pPr>
            <w:r>
              <w:rPr>
                <w:rFonts w:cs="Arial"/>
                <w:sz w:val="20"/>
                <w:szCs w:val="20"/>
              </w:rPr>
              <w:t>Gary Smart retired from Dorset Council at the end of September 2022,</w:t>
            </w:r>
          </w:p>
          <w:p w14:paraId="30B21EF7" w14:textId="77777777" w:rsidR="00E764B8" w:rsidRDefault="00E764B8" w:rsidP="00CA0578">
            <w:pPr>
              <w:tabs>
                <w:tab w:val="left" w:pos="2622"/>
                <w:tab w:val="left" w:pos="4633"/>
              </w:tabs>
              <w:rPr>
                <w:rFonts w:cs="Arial"/>
                <w:sz w:val="20"/>
                <w:szCs w:val="20"/>
              </w:rPr>
            </w:pPr>
            <w:r>
              <w:rPr>
                <w:rFonts w:cs="Arial"/>
                <w:sz w:val="20"/>
                <w:szCs w:val="20"/>
              </w:rPr>
              <w:t xml:space="preserve">Gary was a long-standing member that worked with us for over 50 years. </w:t>
            </w:r>
          </w:p>
          <w:p w14:paraId="4B94D5A5" w14:textId="77777777" w:rsidR="00E764B8" w:rsidRDefault="00E764B8" w:rsidP="00CA0578">
            <w:pPr>
              <w:tabs>
                <w:tab w:val="left" w:pos="2622"/>
                <w:tab w:val="left" w:pos="4633"/>
              </w:tabs>
              <w:rPr>
                <w:rFonts w:cs="Arial"/>
                <w:sz w:val="20"/>
                <w:szCs w:val="20"/>
              </w:rPr>
            </w:pPr>
          </w:p>
          <w:p w14:paraId="483A1017" w14:textId="77777777" w:rsidR="001D0963" w:rsidRDefault="00E764B8" w:rsidP="00CA0578">
            <w:pPr>
              <w:tabs>
                <w:tab w:val="left" w:pos="2622"/>
                <w:tab w:val="left" w:pos="4633"/>
              </w:tabs>
              <w:rPr>
                <w:rFonts w:cs="Arial"/>
                <w:sz w:val="20"/>
                <w:szCs w:val="20"/>
              </w:rPr>
            </w:pPr>
            <w:r>
              <w:rPr>
                <w:rFonts w:cs="Arial"/>
                <w:sz w:val="20"/>
                <w:szCs w:val="20"/>
              </w:rPr>
              <w:t>Weymouth t</w:t>
            </w:r>
            <w:r w:rsidR="00D44188">
              <w:rPr>
                <w:rFonts w:cs="Arial"/>
                <w:sz w:val="20"/>
                <w:szCs w:val="20"/>
              </w:rPr>
              <w:t xml:space="preserve">own bridge </w:t>
            </w:r>
            <w:r>
              <w:rPr>
                <w:rFonts w:cs="Arial"/>
                <w:sz w:val="20"/>
                <w:szCs w:val="20"/>
              </w:rPr>
              <w:t xml:space="preserve">in </w:t>
            </w:r>
            <w:r w:rsidR="00D44188">
              <w:rPr>
                <w:rFonts w:cs="Arial"/>
                <w:sz w:val="20"/>
                <w:szCs w:val="20"/>
              </w:rPr>
              <w:t>need</w:t>
            </w:r>
            <w:r w:rsidR="001D0963">
              <w:rPr>
                <w:rFonts w:cs="Arial"/>
                <w:sz w:val="20"/>
                <w:szCs w:val="20"/>
              </w:rPr>
              <w:t xml:space="preserve"> of</w:t>
            </w:r>
            <w:r w:rsidR="00D44188">
              <w:rPr>
                <w:rFonts w:cs="Arial"/>
                <w:sz w:val="20"/>
                <w:szCs w:val="20"/>
              </w:rPr>
              <w:t xml:space="preserve"> repairs, </w:t>
            </w:r>
            <w:r w:rsidR="001D0963">
              <w:rPr>
                <w:rFonts w:cs="Arial"/>
                <w:sz w:val="20"/>
                <w:szCs w:val="20"/>
              </w:rPr>
              <w:t xml:space="preserve">some crucial </w:t>
            </w:r>
            <w:r w:rsidR="00D44188">
              <w:rPr>
                <w:rFonts w:cs="Arial"/>
                <w:sz w:val="20"/>
                <w:szCs w:val="20"/>
              </w:rPr>
              <w:t xml:space="preserve">welding </w:t>
            </w:r>
            <w:r w:rsidR="001D0963">
              <w:rPr>
                <w:rFonts w:cs="Arial"/>
                <w:sz w:val="20"/>
                <w:szCs w:val="20"/>
              </w:rPr>
              <w:t xml:space="preserve">works is currently underway. </w:t>
            </w:r>
          </w:p>
          <w:p w14:paraId="1577A22D" w14:textId="77777777" w:rsidR="001D0963" w:rsidRDefault="001D0963" w:rsidP="00CA0578">
            <w:pPr>
              <w:tabs>
                <w:tab w:val="left" w:pos="2622"/>
                <w:tab w:val="left" w:pos="4633"/>
              </w:tabs>
              <w:rPr>
                <w:rFonts w:cs="Arial"/>
                <w:sz w:val="20"/>
                <w:szCs w:val="20"/>
              </w:rPr>
            </w:pPr>
            <w:r>
              <w:rPr>
                <w:rFonts w:cs="Arial"/>
                <w:sz w:val="20"/>
                <w:szCs w:val="20"/>
              </w:rPr>
              <w:t xml:space="preserve">Bridge lifts will continue to operate however need to be booked before 4pm the day prior. </w:t>
            </w:r>
          </w:p>
          <w:p w14:paraId="3DEEC669" w14:textId="77777777" w:rsidR="001D0963" w:rsidRDefault="001D0963" w:rsidP="00CA0578">
            <w:pPr>
              <w:tabs>
                <w:tab w:val="left" w:pos="2622"/>
                <w:tab w:val="left" w:pos="4633"/>
              </w:tabs>
              <w:rPr>
                <w:rFonts w:cs="Arial"/>
                <w:sz w:val="20"/>
                <w:szCs w:val="20"/>
              </w:rPr>
            </w:pPr>
          </w:p>
          <w:p w14:paraId="077AEEA0" w14:textId="77777777" w:rsidR="00CF14F9" w:rsidRDefault="00CF14F9" w:rsidP="00CA0578">
            <w:pPr>
              <w:tabs>
                <w:tab w:val="left" w:pos="2622"/>
                <w:tab w:val="left" w:pos="4633"/>
              </w:tabs>
              <w:rPr>
                <w:rFonts w:cs="Arial"/>
                <w:sz w:val="20"/>
                <w:szCs w:val="20"/>
              </w:rPr>
            </w:pPr>
            <w:r>
              <w:rPr>
                <w:rFonts w:cs="Arial"/>
                <w:sz w:val="20"/>
                <w:szCs w:val="20"/>
              </w:rPr>
              <w:t xml:space="preserve">Cllr MR – Attended the </w:t>
            </w:r>
            <w:r w:rsidR="00D44188">
              <w:rPr>
                <w:rFonts w:cs="Arial"/>
                <w:sz w:val="20"/>
                <w:szCs w:val="20"/>
              </w:rPr>
              <w:t>BBA launch</w:t>
            </w:r>
            <w:r>
              <w:rPr>
                <w:rFonts w:cs="Arial"/>
                <w:sz w:val="20"/>
                <w:szCs w:val="20"/>
              </w:rPr>
              <w:t xml:space="preserve"> recently and</w:t>
            </w:r>
            <w:r w:rsidR="00D44188">
              <w:rPr>
                <w:rFonts w:cs="Arial"/>
                <w:sz w:val="20"/>
                <w:szCs w:val="20"/>
              </w:rPr>
              <w:t xml:space="preserve"> </w:t>
            </w:r>
            <w:r>
              <w:rPr>
                <w:rFonts w:cs="Arial"/>
                <w:sz w:val="20"/>
                <w:szCs w:val="20"/>
              </w:rPr>
              <w:t xml:space="preserve">the </w:t>
            </w:r>
            <w:r w:rsidR="00D44188">
              <w:rPr>
                <w:rFonts w:cs="Arial"/>
                <w:sz w:val="20"/>
                <w:szCs w:val="20"/>
              </w:rPr>
              <w:t>Southampton boat show</w:t>
            </w:r>
            <w:r>
              <w:rPr>
                <w:rFonts w:cs="Arial"/>
                <w:sz w:val="20"/>
                <w:szCs w:val="20"/>
              </w:rPr>
              <w:t xml:space="preserve"> and expressed his thoughts on how great they were.</w:t>
            </w:r>
          </w:p>
          <w:p w14:paraId="3656B9AB" w14:textId="77777777" w:rsidR="00D44188" w:rsidRDefault="00D44188" w:rsidP="00CA0578">
            <w:pPr>
              <w:tabs>
                <w:tab w:val="left" w:pos="2622"/>
                <w:tab w:val="left" w:pos="4633"/>
              </w:tabs>
              <w:rPr>
                <w:rFonts w:cs="Arial"/>
                <w:sz w:val="20"/>
                <w:szCs w:val="20"/>
              </w:rPr>
            </w:pPr>
          </w:p>
          <w:p w14:paraId="3E6D9832" w14:textId="77777777" w:rsidR="00CF14F9" w:rsidRDefault="00CF14F9" w:rsidP="00CA0578">
            <w:pPr>
              <w:tabs>
                <w:tab w:val="left" w:pos="2622"/>
                <w:tab w:val="left" w:pos="4633"/>
              </w:tabs>
              <w:rPr>
                <w:rFonts w:cs="Arial"/>
                <w:sz w:val="20"/>
                <w:szCs w:val="20"/>
              </w:rPr>
            </w:pPr>
            <w:r>
              <w:rPr>
                <w:rFonts w:cs="Arial"/>
                <w:sz w:val="20"/>
                <w:szCs w:val="20"/>
              </w:rPr>
              <w:t xml:space="preserve">The grant for Phase 5 engineering works on the Cobb has been approved, unfortunately with some delays due to surveying. Works are scheduled to start </w:t>
            </w:r>
            <w:r>
              <w:rPr>
                <w:rFonts w:cs="Arial"/>
                <w:sz w:val="20"/>
                <w:szCs w:val="20"/>
              </w:rPr>
              <w:lastRenderedPageBreak/>
              <w:t>during the summer 2024 on the seaside wall. During the winter works begin on the inner wall.</w:t>
            </w:r>
          </w:p>
          <w:p w14:paraId="42558E98" w14:textId="77777777" w:rsidR="00D44188" w:rsidRDefault="007702FA" w:rsidP="00CA0578">
            <w:pPr>
              <w:tabs>
                <w:tab w:val="left" w:pos="2622"/>
                <w:tab w:val="left" w:pos="4633"/>
              </w:tabs>
              <w:rPr>
                <w:rFonts w:cs="Arial"/>
                <w:sz w:val="20"/>
                <w:szCs w:val="20"/>
              </w:rPr>
            </w:pPr>
            <w:r>
              <w:rPr>
                <w:rFonts w:cs="Arial"/>
                <w:sz w:val="20"/>
                <w:szCs w:val="20"/>
              </w:rPr>
              <w:t xml:space="preserve">Some further discussions are to be held with </w:t>
            </w:r>
            <w:r w:rsidR="00D44188">
              <w:rPr>
                <w:rFonts w:cs="Arial"/>
                <w:sz w:val="20"/>
                <w:szCs w:val="20"/>
              </w:rPr>
              <w:t>natural England</w:t>
            </w:r>
            <w:r>
              <w:rPr>
                <w:rFonts w:cs="Arial"/>
                <w:sz w:val="20"/>
                <w:szCs w:val="20"/>
              </w:rPr>
              <w:t xml:space="preserve"> </w:t>
            </w:r>
            <w:r w:rsidR="00D44188">
              <w:rPr>
                <w:rFonts w:cs="Arial"/>
                <w:sz w:val="20"/>
                <w:szCs w:val="20"/>
              </w:rPr>
              <w:t>for approva</w:t>
            </w:r>
            <w:r>
              <w:rPr>
                <w:rFonts w:cs="Arial"/>
                <w:sz w:val="20"/>
                <w:szCs w:val="20"/>
              </w:rPr>
              <w:t>l.</w:t>
            </w:r>
          </w:p>
          <w:p w14:paraId="45FB0818" w14:textId="77777777" w:rsidR="00D44188" w:rsidRDefault="00D44188" w:rsidP="00CA0578">
            <w:pPr>
              <w:tabs>
                <w:tab w:val="left" w:pos="2622"/>
                <w:tab w:val="left" w:pos="4633"/>
              </w:tabs>
              <w:rPr>
                <w:rFonts w:cs="Arial"/>
                <w:sz w:val="20"/>
                <w:szCs w:val="20"/>
              </w:rPr>
            </w:pPr>
          </w:p>
          <w:p w14:paraId="02F9CCE4" w14:textId="77777777" w:rsidR="007702FA" w:rsidRDefault="00D44188" w:rsidP="00CA0578">
            <w:pPr>
              <w:tabs>
                <w:tab w:val="left" w:pos="2622"/>
                <w:tab w:val="left" w:pos="4633"/>
              </w:tabs>
              <w:rPr>
                <w:rFonts w:cs="Arial"/>
                <w:sz w:val="20"/>
                <w:szCs w:val="20"/>
              </w:rPr>
            </w:pPr>
            <w:r>
              <w:rPr>
                <w:rFonts w:cs="Arial"/>
                <w:sz w:val="20"/>
                <w:szCs w:val="20"/>
              </w:rPr>
              <w:t xml:space="preserve">SP – </w:t>
            </w:r>
            <w:r w:rsidR="007702FA">
              <w:rPr>
                <w:rFonts w:cs="Arial"/>
                <w:sz w:val="20"/>
                <w:szCs w:val="20"/>
              </w:rPr>
              <w:t xml:space="preserve">Asked if there are </w:t>
            </w:r>
            <w:r>
              <w:rPr>
                <w:rFonts w:cs="Arial"/>
                <w:sz w:val="20"/>
                <w:szCs w:val="20"/>
              </w:rPr>
              <w:t xml:space="preserve">options to add </w:t>
            </w:r>
            <w:r w:rsidR="007702FA">
              <w:rPr>
                <w:rFonts w:cs="Arial"/>
                <w:sz w:val="20"/>
                <w:szCs w:val="20"/>
              </w:rPr>
              <w:t xml:space="preserve">new project </w:t>
            </w:r>
            <w:r>
              <w:rPr>
                <w:rFonts w:cs="Arial"/>
                <w:sz w:val="20"/>
                <w:szCs w:val="20"/>
              </w:rPr>
              <w:t xml:space="preserve">works </w:t>
            </w:r>
            <w:r w:rsidR="007702FA">
              <w:rPr>
                <w:rFonts w:cs="Arial"/>
                <w:sz w:val="20"/>
                <w:szCs w:val="20"/>
              </w:rPr>
              <w:t xml:space="preserve">alongside current project works, for example adding dry docks? </w:t>
            </w:r>
          </w:p>
          <w:p w14:paraId="14063446" w14:textId="77777777" w:rsidR="007702FA" w:rsidRDefault="007702FA" w:rsidP="00CA0578">
            <w:pPr>
              <w:tabs>
                <w:tab w:val="left" w:pos="2622"/>
                <w:tab w:val="left" w:pos="4633"/>
              </w:tabs>
              <w:rPr>
                <w:rFonts w:cs="Arial"/>
                <w:sz w:val="20"/>
                <w:szCs w:val="20"/>
              </w:rPr>
            </w:pPr>
            <w:r>
              <w:rPr>
                <w:rFonts w:cs="Arial"/>
                <w:sz w:val="20"/>
                <w:szCs w:val="20"/>
              </w:rPr>
              <w:t>Funding could be sourced from fisherman’s funding or the MMO.</w:t>
            </w:r>
          </w:p>
          <w:p w14:paraId="2D2BD0CB" w14:textId="77777777" w:rsidR="007702FA" w:rsidRDefault="007702FA" w:rsidP="00CA0578">
            <w:pPr>
              <w:tabs>
                <w:tab w:val="left" w:pos="2622"/>
                <w:tab w:val="left" w:pos="4633"/>
              </w:tabs>
              <w:rPr>
                <w:rFonts w:cs="Arial"/>
                <w:sz w:val="20"/>
                <w:szCs w:val="20"/>
              </w:rPr>
            </w:pPr>
            <w:r>
              <w:rPr>
                <w:rFonts w:cs="Arial"/>
                <w:sz w:val="20"/>
                <w:szCs w:val="20"/>
              </w:rPr>
              <w:t>JR – Responded that this could be investigated, further discussions to he held.</w:t>
            </w:r>
          </w:p>
          <w:p w14:paraId="049F31CB" w14:textId="77777777" w:rsidR="00434037" w:rsidRDefault="00434037" w:rsidP="00CA0578">
            <w:pPr>
              <w:tabs>
                <w:tab w:val="left" w:pos="2622"/>
                <w:tab w:val="left" w:pos="4633"/>
              </w:tabs>
              <w:rPr>
                <w:rFonts w:cs="Arial"/>
                <w:sz w:val="20"/>
                <w:szCs w:val="20"/>
              </w:rPr>
            </w:pPr>
          </w:p>
          <w:p w14:paraId="53AABEF6" w14:textId="77777777" w:rsidR="007702FA" w:rsidRDefault="007702FA" w:rsidP="00CA0578">
            <w:pPr>
              <w:tabs>
                <w:tab w:val="left" w:pos="2622"/>
                <w:tab w:val="left" w:pos="4633"/>
              </w:tabs>
              <w:rPr>
                <w:rFonts w:cs="Arial"/>
                <w:sz w:val="20"/>
                <w:szCs w:val="20"/>
              </w:rPr>
            </w:pPr>
            <w:r>
              <w:rPr>
                <w:rFonts w:cs="Arial"/>
                <w:sz w:val="20"/>
                <w:szCs w:val="20"/>
              </w:rPr>
              <w:t>Q - It was asked where dry docks could go?</w:t>
            </w:r>
          </w:p>
          <w:p w14:paraId="1B3676B4" w14:textId="77777777" w:rsidR="00D44188" w:rsidRDefault="007702FA" w:rsidP="00CA0578">
            <w:pPr>
              <w:tabs>
                <w:tab w:val="left" w:pos="2622"/>
                <w:tab w:val="left" w:pos="4633"/>
              </w:tabs>
              <w:rPr>
                <w:rFonts w:cs="Arial"/>
                <w:sz w:val="20"/>
                <w:szCs w:val="20"/>
              </w:rPr>
            </w:pPr>
            <w:r>
              <w:rPr>
                <w:rFonts w:cs="Arial"/>
                <w:sz w:val="20"/>
                <w:szCs w:val="20"/>
              </w:rPr>
              <w:t xml:space="preserve">A - </w:t>
            </w:r>
            <w:r w:rsidR="00D44188">
              <w:rPr>
                <w:rFonts w:cs="Arial"/>
                <w:sz w:val="20"/>
                <w:szCs w:val="20"/>
              </w:rPr>
              <w:t>Dry dock</w:t>
            </w:r>
            <w:r>
              <w:rPr>
                <w:rFonts w:cs="Arial"/>
                <w:sz w:val="20"/>
                <w:szCs w:val="20"/>
              </w:rPr>
              <w:t>s could be placed</w:t>
            </w:r>
            <w:r w:rsidR="00D44188">
              <w:rPr>
                <w:rFonts w:cs="Arial"/>
                <w:sz w:val="20"/>
                <w:szCs w:val="20"/>
              </w:rPr>
              <w:t xml:space="preserve"> </w:t>
            </w:r>
            <w:r w:rsidR="00F202EA">
              <w:rPr>
                <w:rFonts w:cs="Arial"/>
                <w:sz w:val="20"/>
                <w:szCs w:val="20"/>
              </w:rPr>
              <w:t xml:space="preserve">by </w:t>
            </w:r>
            <w:r w:rsidR="00D44188">
              <w:rPr>
                <w:rFonts w:cs="Arial"/>
                <w:sz w:val="20"/>
                <w:szCs w:val="20"/>
              </w:rPr>
              <w:t xml:space="preserve">where boats do their works </w:t>
            </w:r>
            <w:r>
              <w:rPr>
                <w:rFonts w:cs="Arial"/>
                <w:sz w:val="20"/>
                <w:szCs w:val="20"/>
              </w:rPr>
              <w:t xml:space="preserve">currently </w:t>
            </w:r>
            <w:r w:rsidR="00D44188">
              <w:rPr>
                <w:rFonts w:cs="Arial"/>
                <w:sz w:val="20"/>
                <w:szCs w:val="20"/>
              </w:rPr>
              <w:t xml:space="preserve">or </w:t>
            </w:r>
            <w:r>
              <w:rPr>
                <w:rFonts w:cs="Arial"/>
                <w:sz w:val="20"/>
                <w:szCs w:val="20"/>
              </w:rPr>
              <w:t xml:space="preserve">the </w:t>
            </w:r>
            <w:r w:rsidR="00D44188">
              <w:rPr>
                <w:rFonts w:cs="Arial"/>
                <w:sz w:val="20"/>
                <w:szCs w:val="20"/>
              </w:rPr>
              <w:t>slipway</w:t>
            </w:r>
            <w:r>
              <w:rPr>
                <w:rFonts w:cs="Arial"/>
                <w:sz w:val="20"/>
                <w:szCs w:val="20"/>
              </w:rPr>
              <w:t>.</w:t>
            </w:r>
          </w:p>
          <w:p w14:paraId="53128261" w14:textId="77777777" w:rsidR="00D44188" w:rsidRDefault="00D44188" w:rsidP="00CA0578">
            <w:pPr>
              <w:tabs>
                <w:tab w:val="left" w:pos="2622"/>
                <w:tab w:val="left" w:pos="4633"/>
              </w:tabs>
              <w:rPr>
                <w:rFonts w:cs="Arial"/>
                <w:sz w:val="20"/>
                <w:szCs w:val="20"/>
              </w:rPr>
            </w:pPr>
          </w:p>
          <w:p w14:paraId="5B7FBEEE" w14:textId="77777777" w:rsidR="00D44188" w:rsidRDefault="00D44188" w:rsidP="00CA0578">
            <w:pPr>
              <w:tabs>
                <w:tab w:val="left" w:pos="2622"/>
                <w:tab w:val="left" w:pos="4633"/>
              </w:tabs>
              <w:rPr>
                <w:rFonts w:cs="Arial"/>
                <w:sz w:val="20"/>
                <w:szCs w:val="20"/>
              </w:rPr>
            </w:pPr>
            <w:r>
              <w:rPr>
                <w:rFonts w:cs="Arial"/>
                <w:sz w:val="20"/>
                <w:szCs w:val="20"/>
              </w:rPr>
              <w:t xml:space="preserve">SH – </w:t>
            </w:r>
            <w:r w:rsidR="00F202EA">
              <w:rPr>
                <w:rFonts w:cs="Arial"/>
                <w:sz w:val="20"/>
                <w:szCs w:val="20"/>
              </w:rPr>
              <w:t xml:space="preserve">Commented, </w:t>
            </w:r>
            <w:r>
              <w:rPr>
                <w:rFonts w:cs="Arial"/>
                <w:sz w:val="20"/>
                <w:szCs w:val="20"/>
              </w:rPr>
              <w:t>consultation</w:t>
            </w:r>
            <w:r w:rsidR="00F202EA">
              <w:rPr>
                <w:rFonts w:cs="Arial"/>
                <w:sz w:val="20"/>
                <w:szCs w:val="20"/>
              </w:rPr>
              <w:t>s are</w:t>
            </w:r>
            <w:r>
              <w:rPr>
                <w:rFonts w:cs="Arial"/>
                <w:sz w:val="20"/>
                <w:szCs w:val="20"/>
              </w:rPr>
              <w:t xml:space="preserve"> online but would like on site consultations</w:t>
            </w:r>
            <w:r w:rsidR="00F202EA">
              <w:rPr>
                <w:rFonts w:cs="Arial"/>
                <w:sz w:val="20"/>
                <w:szCs w:val="20"/>
              </w:rPr>
              <w:t xml:space="preserve"> also.</w:t>
            </w:r>
          </w:p>
          <w:p w14:paraId="0144B0F7" w14:textId="77777777" w:rsidR="00D44188" w:rsidRDefault="00D44188" w:rsidP="00CA0578">
            <w:pPr>
              <w:tabs>
                <w:tab w:val="left" w:pos="2622"/>
                <w:tab w:val="left" w:pos="4633"/>
              </w:tabs>
              <w:rPr>
                <w:rFonts w:cs="Arial"/>
                <w:sz w:val="20"/>
                <w:szCs w:val="20"/>
              </w:rPr>
            </w:pPr>
            <w:r>
              <w:rPr>
                <w:rFonts w:cs="Arial"/>
                <w:sz w:val="20"/>
                <w:szCs w:val="20"/>
              </w:rPr>
              <w:t xml:space="preserve">JR </w:t>
            </w:r>
            <w:r w:rsidR="00F202EA">
              <w:rPr>
                <w:rFonts w:cs="Arial"/>
                <w:sz w:val="20"/>
                <w:szCs w:val="20"/>
              </w:rPr>
              <w:t xml:space="preserve">– Responded, there are </w:t>
            </w:r>
            <w:r>
              <w:rPr>
                <w:rFonts w:cs="Arial"/>
                <w:sz w:val="20"/>
                <w:szCs w:val="20"/>
              </w:rPr>
              <w:t xml:space="preserve">more </w:t>
            </w:r>
            <w:r w:rsidR="00F202EA">
              <w:rPr>
                <w:rFonts w:cs="Arial"/>
                <w:sz w:val="20"/>
                <w:szCs w:val="20"/>
              </w:rPr>
              <w:t xml:space="preserve">consultations </w:t>
            </w:r>
            <w:r>
              <w:rPr>
                <w:rFonts w:cs="Arial"/>
                <w:sz w:val="20"/>
                <w:szCs w:val="20"/>
              </w:rPr>
              <w:t xml:space="preserve">to come and will </w:t>
            </w:r>
            <w:r w:rsidR="00F202EA">
              <w:rPr>
                <w:rFonts w:cs="Arial"/>
                <w:sz w:val="20"/>
                <w:szCs w:val="20"/>
              </w:rPr>
              <w:t>ensure they are spread</w:t>
            </w:r>
            <w:r>
              <w:rPr>
                <w:rFonts w:cs="Arial"/>
                <w:sz w:val="20"/>
                <w:szCs w:val="20"/>
              </w:rPr>
              <w:t xml:space="preserve"> wider to encourage more</w:t>
            </w:r>
            <w:r w:rsidR="00F202EA">
              <w:rPr>
                <w:rFonts w:cs="Arial"/>
                <w:sz w:val="20"/>
                <w:szCs w:val="20"/>
              </w:rPr>
              <w:t xml:space="preserve"> feedback.</w:t>
            </w:r>
          </w:p>
          <w:p w14:paraId="62486C05" w14:textId="77777777" w:rsidR="00D44188" w:rsidRDefault="00D44188" w:rsidP="00CA0578">
            <w:pPr>
              <w:tabs>
                <w:tab w:val="left" w:pos="2622"/>
                <w:tab w:val="left" w:pos="4633"/>
              </w:tabs>
              <w:rPr>
                <w:rFonts w:cs="Arial"/>
                <w:sz w:val="20"/>
                <w:szCs w:val="20"/>
              </w:rPr>
            </w:pPr>
          </w:p>
          <w:p w14:paraId="27B57706" w14:textId="3FF410C7" w:rsidR="002675C8" w:rsidRDefault="002675C8" w:rsidP="00CA0578">
            <w:pPr>
              <w:tabs>
                <w:tab w:val="left" w:pos="2622"/>
                <w:tab w:val="left" w:pos="4633"/>
              </w:tabs>
              <w:rPr>
                <w:sz w:val="20"/>
                <w:szCs w:val="20"/>
              </w:rPr>
            </w:pPr>
            <w:r>
              <w:rPr>
                <w:rStyle w:val="normaltextrun"/>
                <w:rFonts w:cs="Arial"/>
                <w:color w:val="000000"/>
                <w:sz w:val="20"/>
                <w:szCs w:val="20"/>
                <w:shd w:val="clear" w:color="auto" w:fill="FFFFFF"/>
              </w:rPr>
              <w:t xml:space="preserve">A benchmark Port Marine Safety Code (PMSC) audit was undertaken by the Designated Person (DP), William Heaps of Marico Marine on the Marine Safety Management System. It was the opinion of the DP that Lyme Regis Harbour was not complaint with the requirements of the PMSC at that time. A schedule of action </w:t>
            </w:r>
            <w:r w:rsidR="759C57C4">
              <w:rPr>
                <w:rStyle w:val="normaltextrun"/>
                <w:rFonts w:cs="Arial"/>
                <w:color w:val="000000"/>
                <w:sz w:val="20"/>
                <w:szCs w:val="20"/>
                <w:shd w:val="clear" w:color="auto" w:fill="FFFFFF"/>
              </w:rPr>
              <w:t>w</w:t>
            </w:r>
            <w:r>
              <w:rPr>
                <w:rStyle w:val="normaltextrun"/>
                <w:rFonts w:cs="Arial"/>
                <w:color w:val="000000"/>
                <w:sz w:val="20"/>
                <w:szCs w:val="20"/>
                <w:shd w:val="clear" w:color="auto" w:fill="FFFFFF"/>
              </w:rPr>
              <w:t>as presented at the Harbour committee on 28</w:t>
            </w:r>
            <w:r>
              <w:rPr>
                <w:rStyle w:val="normaltextrun"/>
                <w:rFonts w:cs="Arial"/>
                <w:color w:val="000000"/>
                <w:sz w:val="16"/>
                <w:szCs w:val="16"/>
                <w:shd w:val="clear" w:color="auto" w:fill="FFFFFF"/>
                <w:vertAlign w:val="superscript"/>
              </w:rPr>
              <w:t>th</w:t>
            </w:r>
            <w:r>
              <w:rPr>
                <w:rStyle w:val="normaltextrun"/>
                <w:rFonts w:cs="Arial"/>
                <w:color w:val="000000"/>
                <w:sz w:val="20"/>
                <w:szCs w:val="20"/>
                <w:shd w:val="clear" w:color="auto" w:fill="FFFFFF"/>
              </w:rPr>
              <w:t xml:space="preserve"> September 2022 with a timetable to bring the Harbour back into compliance.</w:t>
            </w:r>
            <w:r>
              <w:rPr>
                <w:rStyle w:val="eop"/>
                <w:rFonts w:cs="Arial"/>
                <w:color w:val="000000"/>
                <w:sz w:val="20"/>
                <w:szCs w:val="20"/>
                <w:shd w:val="clear" w:color="auto" w:fill="FFFFFF"/>
              </w:rPr>
              <w:t> </w:t>
            </w:r>
          </w:p>
          <w:p w14:paraId="4101652C" w14:textId="77777777" w:rsidR="00C615E6" w:rsidRPr="00986F1A" w:rsidRDefault="00C615E6" w:rsidP="00CA0578">
            <w:pPr>
              <w:tabs>
                <w:tab w:val="left" w:pos="2622"/>
                <w:tab w:val="left" w:pos="4633"/>
              </w:tabs>
              <w:rPr>
                <w:sz w:val="20"/>
                <w:szCs w:val="20"/>
              </w:rPr>
            </w:pPr>
          </w:p>
        </w:tc>
        <w:tc>
          <w:tcPr>
            <w:tcW w:w="1439" w:type="dxa"/>
          </w:tcPr>
          <w:p w14:paraId="4B99056E" w14:textId="77777777" w:rsidR="00787B8C" w:rsidRPr="00621E28" w:rsidRDefault="00787B8C" w:rsidP="00787B8C">
            <w:pPr>
              <w:rPr>
                <w:rFonts w:cs="Arial"/>
                <w:sz w:val="20"/>
                <w:szCs w:val="20"/>
              </w:rPr>
            </w:pPr>
          </w:p>
          <w:p w14:paraId="1299C43A" w14:textId="77777777" w:rsidR="00DF6215" w:rsidRPr="00621E28" w:rsidRDefault="00DF6215" w:rsidP="00787B8C">
            <w:pPr>
              <w:rPr>
                <w:rFonts w:cs="Arial"/>
                <w:sz w:val="20"/>
                <w:szCs w:val="20"/>
              </w:rPr>
            </w:pPr>
          </w:p>
        </w:tc>
      </w:tr>
      <w:tr w:rsidR="00675FD2" w:rsidRPr="00621E28" w14:paraId="12A82F83" w14:textId="77777777" w:rsidTr="3000A418">
        <w:trPr>
          <w:trHeight w:val="24"/>
        </w:trPr>
        <w:tc>
          <w:tcPr>
            <w:tcW w:w="7633" w:type="dxa"/>
            <w:shd w:val="clear" w:color="auto" w:fill="A6A6A6" w:themeFill="background1" w:themeFillShade="A6"/>
          </w:tcPr>
          <w:p w14:paraId="274F60FE" w14:textId="77777777" w:rsidR="00056BCF" w:rsidRPr="00CC088E" w:rsidRDefault="00A93371" w:rsidP="00A93371">
            <w:pPr>
              <w:pStyle w:val="ListParagraph"/>
              <w:ind w:left="0"/>
            </w:pPr>
            <w:r w:rsidRPr="00621E28">
              <w:rPr>
                <w:rFonts w:cs="Arial"/>
                <w:sz w:val="20"/>
                <w:szCs w:val="20"/>
              </w:rPr>
              <w:t xml:space="preserve">6. </w:t>
            </w:r>
            <w:r w:rsidR="002D297C">
              <w:rPr>
                <w:rFonts w:cs="Arial"/>
                <w:sz w:val="20"/>
                <w:szCs w:val="20"/>
              </w:rPr>
              <w:t>Harbour Masters Update</w:t>
            </w:r>
          </w:p>
        </w:tc>
        <w:tc>
          <w:tcPr>
            <w:tcW w:w="1439" w:type="dxa"/>
            <w:shd w:val="clear" w:color="auto" w:fill="A6A6A6" w:themeFill="background1" w:themeFillShade="A6"/>
          </w:tcPr>
          <w:p w14:paraId="4DDBEF00" w14:textId="77777777" w:rsidR="00E957D4" w:rsidRPr="00621E28" w:rsidRDefault="00E957D4">
            <w:pPr>
              <w:rPr>
                <w:rFonts w:cs="Arial"/>
                <w:sz w:val="20"/>
                <w:szCs w:val="20"/>
              </w:rPr>
            </w:pPr>
          </w:p>
        </w:tc>
      </w:tr>
      <w:tr w:rsidR="00675FD2" w:rsidRPr="00621E28" w14:paraId="041D0117" w14:textId="77777777" w:rsidTr="3000A418">
        <w:trPr>
          <w:trHeight w:val="69"/>
        </w:trPr>
        <w:tc>
          <w:tcPr>
            <w:tcW w:w="7633" w:type="dxa"/>
            <w:shd w:val="clear" w:color="auto" w:fill="FFFFFF" w:themeFill="background1"/>
          </w:tcPr>
          <w:p w14:paraId="5D3FF72A" w14:textId="77777777" w:rsidR="00E44844" w:rsidRDefault="006C786D" w:rsidP="00E96EDC">
            <w:pPr>
              <w:tabs>
                <w:tab w:val="left" w:pos="2622"/>
              </w:tabs>
              <w:rPr>
                <w:rFonts w:cs="Arial"/>
                <w:sz w:val="20"/>
                <w:szCs w:val="20"/>
              </w:rPr>
            </w:pPr>
            <w:r>
              <w:rPr>
                <w:rFonts w:cs="Arial"/>
                <w:sz w:val="20"/>
                <w:szCs w:val="20"/>
              </w:rPr>
              <w:t xml:space="preserve">JR – </w:t>
            </w:r>
            <w:r w:rsidR="00E44844">
              <w:rPr>
                <w:rFonts w:cs="Arial"/>
                <w:sz w:val="20"/>
                <w:szCs w:val="20"/>
              </w:rPr>
              <w:t>P</w:t>
            </w:r>
            <w:r>
              <w:rPr>
                <w:rFonts w:cs="Arial"/>
                <w:sz w:val="20"/>
                <w:szCs w:val="20"/>
              </w:rPr>
              <w:t>resented the HM report.</w:t>
            </w:r>
            <w:r w:rsidR="00E44844">
              <w:rPr>
                <w:rFonts w:cs="Arial"/>
                <w:sz w:val="20"/>
                <w:szCs w:val="20"/>
              </w:rPr>
              <w:t xml:space="preserve"> </w:t>
            </w:r>
          </w:p>
          <w:p w14:paraId="3461D779" w14:textId="77777777" w:rsidR="00E44844" w:rsidRDefault="00E44844" w:rsidP="00E96EDC">
            <w:pPr>
              <w:tabs>
                <w:tab w:val="left" w:pos="2622"/>
              </w:tabs>
              <w:rPr>
                <w:rFonts w:cs="Arial"/>
                <w:sz w:val="20"/>
                <w:szCs w:val="20"/>
              </w:rPr>
            </w:pPr>
          </w:p>
          <w:p w14:paraId="2A59EBC8" w14:textId="77777777" w:rsidR="00C615E6" w:rsidRDefault="00E44844" w:rsidP="00E96EDC">
            <w:pPr>
              <w:tabs>
                <w:tab w:val="left" w:pos="2622"/>
              </w:tabs>
              <w:rPr>
                <w:rFonts w:cs="Arial"/>
                <w:sz w:val="20"/>
                <w:szCs w:val="20"/>
              </w:rPr>
            </w:pPr>
            <w:r>
              <w:rPr>
                <w:rFonts w:cs="Arial"/>
                <w:sz w:val="20"/>
                <w:szCs w:val="20"/>
              </w:rPr>
              <w:t>Q - It was asked why the substation is being moved?</w:t>
            </w:r>
          </w:p>
          <w:p w14:paraId="4CE37262" w14:textId="77777777" w:rsidR="00E44844" w:rsidRDefault="00E44844" w:rsidP="00E96EDC">
            <w:pPr>
              <w:tabs>
                <w:tab w:val="left" w:pos="2622"/>
              </w:tabs>
              <w:rPr>
                <w:rFonts w:cs="Arial"/>
                <w:sz w:val="20"/>
                <w:szCs w:val="20"/>
              </w:rPr>
            </w:pPr>
            <w:r>
              <w:rPr>
                <w:rFonts w:cs="Arial"/>
                <w:sz w:val="20"/>
                <w:szCs w:val="20"/>
              </w:rPr>
              <w:t xml:space="preserve">A – To upsize. Sitting next to the current building and leaving the grounds from </w:t>
            </w:r>
            <w:r w:rsidR="00AE52B0">
              <w:rPr>
                <w:rFonts w:cs="Arial"/>
                <w:sz w:val="20"/>
                <w:szCs w:val="20"/>
              </w:rPr>
              <w:t xml:space="preserve">the </w:t>
            </w:r>
            <w:r>
              <w:rPr>
                <w:rFonts w:cs="Arial"/>
                <w:sz w:val="20"/>
                <w:szCs w:val="20"/>
              </w:rPr>
              <w:t>existing substation for future use if necessary.</w:t>
            </w:r>
          </w:p>
          <w:p w14:paraId="3CF2D8B6" w14:textId="77777777" w:rsidR="00E26ACB" w:rsidRDefault="00E26ACB" w:rsidP="00E96EDC">
            <w:pPr>
              <w:tabs>
                <w:tab w:val="left" w:pos="2622"/>
              </w:tabs>
              <w:rPr>
                <w:rFonts w:cs="Arial"/>
                <w:sz w:val="20"/>
                <w:szCs w:val="20"/>
              </w:rPr>
            </w:pPr>
          </w:p>
          <w:p w14:paraId="176F3389" w14:textId="77777777" w:rsidR="00E26ACB" w:rsidRDefault="00E26ACB" w:rsidP="00E96EDC">
            <w:pPr>
              <w:tabs>
                <w:tab w:val="left" w:pos="2622"/>
              </w:tabs>
              <w:rPr>
                <w:rFonts w:cs="Arial"/>
                <w:sz w:val="20"/>
                <w:szCs w:val="20"/>
              </w:rPr>
            </w:pPr>
            <w:r>
              <w:rPr>
                <w:rFonts w:cs="Arial"/>
                <w:sz w:val="20"/>
                <w:szCs w:val="20"/>
              </w:rPr>
              <w:t>The works will cause some disruption to roads and some closures may be put in place as cables will run underground.</w:t>
            </w:r>
          </w:p>
          <w:p w14:paraId="458F8499" w14:textId="77777777" w:rsidR="00E26ACB" w:rsidRDefault="00E26ACB" w:rsidP="00E96EDC">
            <w:pPr>
              <w:tabs>
                <w:tab w:val="left" w:pos="2622"/>
              </w:tabs>
              <w:rPr>
                <w:rFonts w:cs="Arial"/>
                <w:sz w:val="20"/>
                <w:szCs w:val="20"/>
              </w:rPr>
            </w:pPr>
            <w:r>
              <w:rPr>
                <w:rFonts w:cs="Arial"/>
                <w:sz w:val="20"/>
                <w:szCs w:val="20"/>
              </w:rPr>
              <w:t xml:space="preserve">The works will be </w:t>
            </w:r>
            <w:r w:rsidR="003F6855">
              <w:rPr>
                <w:rFonts w:cs="Arial"/>
                <w:sz w:val="20"/>
                <w:szCs w:val="20"/>
              </w:rPr>
              <w:t>advertised,</w:t>
            </w:r>
            <w:r>
              <w:rPr>
                <w:rFonts w:cs="Arial"/>
                <w:sz w:val="20"/>
                <w:szCs w:val="20"/>
              </w:rPr>
              <w:t xml:space="preserve"> and notice given in good time.</w:t>
            </w:r>
          </w:p>
          <w:p w14:paraId="0FB78278" w14:textId="77777777" w:rsidR="002637A2" w:rsidRDefault="002637A2" w:rsidP="00E96EDC">
            <w:pPr>
              <w:tabs>
                <w:tab w:val="left" w:pos="2622"/>
              </w:tabs>
              <w:rPr>
                <w:rFonts w:cs="Arial"/>
                <w:sz w:val="20"/>
                <w:szCs w:val="20"/>
              </w:rPr>
            </w:pPr>
          </w:p>
          <w:p w14:paraId="0C3C1409" w14:textId="77777777" w:rsidR="009921EC" w:rsidRDefault="009921EC" w:rsidP="009921EC">
            <w:pPr>
              <w:tabs>
                <w:tab w:val="left" w:pos="2622"/>
              </w:tabs>
              <w:rPr>
                <w:rFonts w:cs="Arial"/>
                <w:sz w:val="20"/>
                <w:szCs w:val="20"/>
              </w:rPr>
            </w:pPr>
            <w:r>
              <w:rPr>
                <w:rFonts w:cs="Arial"/>
                <w:sz w:val="20"/>
                <w:szCs w:val="20"/>
              </w:rPr>
              <w:t>MR – Commented, the Bridport news reported incorrect figures for Harbours highlighting a decrease in activity. These figures were produced up to July, August figures were miss</w:t>
            </w:r>
            <w:r w:rsidR="0018174B">
              <w:rPr>
                <w:rFonts w:cs="Arial"/>
                <w:sz w:val="20"/>
                <w:szCs w:val="20"/>
              </w:rPr>
              <w:t>ed</w:t>
            </w:r>
            <w:r>
              <w:rPr>
                <w:rFonts w:cs="Arial"/>
                <w:sz w:val="20"/>
                <w:szCs w:val="20"/>
              </w:rPr>
              <w:t xml:space="preserve"> which does prove otherwise that the Harbours were well used this year and at full capacity in some areas.</w:t>
            </w:r>
          </w:p>
          <w:p w14:paraId="1FC39945" w14:textId="77777777" w:rsidR="002637A2" w:rsidRDefault="002637A2" w:rsidP="00E96EDC">
            <w:pPr>
              <w:tabs>
                <w:tab w:val="left" w:pos="2622"/>
              </w:tabs>
              <w:rPr>
                <w:rFonts w:cs="Arial"/>
                <w:sz w:val="20"/>
                <w:szCs w:val="20"/>
              </w:rPr>
            </w:pPr>
          </w:p>
          <w:p w14:paraId="50620820" w14:textId="77777777" w:rsidR="00DF563B" w:rsidRDefault="002637A2" w:rsidP="00126AAC">
            <w:pPr>
              <w:tabs>
                <w:tab w:val="left" w:pos="2622"/>
              </w:tabs>
              <w:rPr>
                <w:rFonts w:cs="Arial"/>
                <w:sz w:val="20"/>
                <w:szCs w:val="20"/>
              </w:rPr>
            </w:pPr>
            <w:r>
              <w:rPr>
                <w:rFonts w:cs="Arial"/>
                <w:sz w:val="20"/>
                <w:szCs w:val="20"/>
              </w:rPr>
              <w:t xml:space="preserve">NW – </w:t>
            </w:r>
            <w:r w:rsidR="003F6855">
              <w:rPr>
                <w:rFonts w:cs="Arial"/>
                <w:sz w:val="20"/>
                <w:szCs w:val="20"/>
              </w:rPr>
              <w:t>Highlighted continued i</w:t>
            </w:r>
            <w:r>
              <w:rPr>
                <w:rFonts w:cs="Arial"/>
                <w:sz w:val="20"/>
                <w:szCs w:val="20"/>
              </w:rPr>
              <w:t>ssues</w:t>
            </w:r>
            <w:r w:rsidR="003F6855">
              <w:rPr>
                <w:rFonts w:cs="Arial"/>
                <w:sz w:val="20"/>
                <w:szCs w:val="20"/>
              </w:rPr>
              <w:t>/concerns</w:t>
            </w:r>
            <w:r>
              <w:rPr>
                <w:rFonts w:cs="Arial"/>
                <w:sz w:val="20"/>
                <w:szCs w:val="20"/>
              </w:rPr>
              <w:t xml:space="preserve"> on cobb</w:t>
            </w:r>
            <w:r w:rsidR="003F6855">
              <w:rPr>
                <w:rFonts w:cs="Arial"/>
                <w:sz w:val="20"/>
                <w:szCs w:val="20"/>
              </w:rPr>
              <w:t xml:space="preserve"> around cleanliness.</w:t>
            </w:r>
            <w:r w:rsidR="00DF563B">
              <w:rPr>
                <w:rFonts w:cs="Arial"/>
                <w:sz w:val="20"/>
                <w:szCs w:val="20"/>
              </w:rPr>
              <w:t xml:space="preserve"> </w:t>
            </w:r>
          </w:p>
          <w:p w14:paraId="30AEE513" w14:textId="77777777" w:rsidR="003F6855" w:rsidRDefault="00DF563B" w:rsidP="00126AAC">
            <w:pPr>
              <w:tabs>
                <w:tab w:val="left" w:pos="2622"/>
              </w:tabs>
              <w:rPr>
                <w:rFonts w:cs="Arial"/>
                <w:sz w:val="20"/>
                <w:szCs w:val="20"/>
              </w:rPr>
            </w:pPr>
            <w:r>
              <w:rPr>
                <w:rFonts w:cs="Arial"/>
                <w:sz w:val="20"/>
                <w:szCs w:val="20"/>
              </w:rPr>
              <w:t xml:space="preserve">SH – Supported these concerns and mentioned the Cobb is messy, dirty, and smelly with items left lying around. </w:t>
            </w:r>
          </w:p>
          <w:p w14:paraId="31535F93" w14:textId="77777777" w:rsidR="00DF563B" w:rsidRDefault="00DF563B" w:rsidP="00126AAC">
            <w:pPr>
              <w:tabs>
                <w:tab w:val="left" w:pos="2622"/>
              </w:tabs>
              <w:rPr>
                <w:rFonts w:cs="Arial"/>
                <w:sz w:val="20"/>
                <w:szCs w:val="20"/>
              </w:rPr>
            </w:pPr>
            <w:r>
              <w:rPr>
                <w:rFonts w:cs="Arial"/>
                <w:sz w:val="20"/>
                <w:szCs w:val="20"/>
              </w:rPr>
              <w:t xml:space="preserve">JR – Advised Harbour staff do monitor the area and clean. </w:t>
            </w:r>
          </w:p>
          <w:p w14:paraId="02F4E51A" w14:textId="77777777" w:rsidR="00DF563B" w:rsidRDefault="00DF563B" w:rsidP="00126AAC">
            <w:pPr>
              <w:tabs>
                <w:tab w:val="left" w:pos="2622"/>
              </w:tabs>
              <w:rPr>
                <w:rFonts w:cs="Arial"/>
                <w:sz w:val="20"/>
                <w:szCs w:val="20"/>
              </w:rPr>
            </w:pPr>
            <w:r>
              <w:rPr>
                <w:rFonts w:cs="Arial"/>
                <w:sz w:val="20"/>
                <w:szCs w:val="20"/>
              </w:rPr>
              <w:t>Messages have been sent out to fisherman to clear their own gear and to keep these areas tidy.</w:t>
            </w:r>
          </w:p>
          <w:p w14:paraId="21318F85" w14:textId="77777777" w:rsidR="00DF563B" w:rsidRDefault="00DF2D89" w:rsidP="00126AAC">
            <w:pPr>
              <w:tabs>
                <w:tab w:val="left" w:pos="2622"/>
              </w:tabs>
              <w:rPr>
                <w:rFonts w:cs="Arial"/>
                <w:sz w:val="20"/>
                <w:szCs w:val="20"/>
              </w:rPr>
            </w:pPr>
            <w:r>
              <w:rPr>
                <w:rFonts w:cs="Arial"/>
                <w:sz w:val="20"/>
                <w:szCs w:val="20"/>
              </w:rPr>
              <w:t>JK – Advised raising a discussion within the Fisherman Association meeting to encourage everyone to help keep the area tidy.</w:t>
            </w:r>
          </w:p>
          <w:p w14:paraId="0562CB0E" w14:textId="77777777" w:rsidR="00DF2D89" w:rsidRDefault="00DF2D89" w:rsidP="00126AAC">
            <w:pPr>
              <w:tabs>
                <w:tab w:val="left" w:pos="2622"/>
              </w:tabs>
              <w:rPr>
                <w:rFonts w:cs="Arial"/>
                <w:sz w:val="20"/>
                <w:szCs w:val="20"/>
              </w:rPr>
            </w:pPr>
          </w:p>
          <w:p w14:paraId="6B758308" w14:textId="77777777" w:rsidR="003F6855" w:rsidRDefault="00DF2D89" w:rsidP="00126AAC">
            <w:pPr>
              <w:tabs>
                <w:tab w:val="left" w:pos="2622"/>
              </w:tabs>
              <w:rPr>
                <w:rFonts w:cs="Arial"/>
                <w:sz w:val="20"/>
                <w:szCs w:val="20"/>
              </w:rPr>
            </w:pPr>
            <w:r>
              <w:rPr>
                <w:rFonts w:cs="Arial"/>
                <w:sz w:val="20"/>
                <w:szCs w:val="20"/>
              </w:rPr>
              <w:t>JR – Will speak with Resort Cleaning within Dorset Council waste services to find out what areas they are responsible for and to negotiate assistance.</w:t>
            </w:r>
          </w:p>
          <w:p w14:paraId="34CE0A41" w14:textId="77777777" w:rsidR="00DF2D89" w:rsidRDefault="00DF2D89" w:rsidP="00126AAC">
            <w:pPr>
              <w:tabs>
                <w:tab w:val="left" w:pos="2622"/>
              </w:tabs>
              <w:rPr>
                <w:rFonts w:cs="Arial"/>
                <w:sz w:val="20"/>
                <w:szCs w:val="20"/>
              </w:rPr>
            </w:pPr>
          </w:p>
          <w:p w14:paraId="21F4426C" w14:textId="77777777" w:rsidR="00DF2D89" w:rsidRDefault="00DF2D89" w:rsidP="00126AAC">
            <w:pPr>
              <w:tabs>
                <w:tab w:val="left" w:pos="2622"/>
              </w:tabs>
              <w:rPr>
                <w:rFonts w:cs="Arial"/>
                <w:sz w:val="20"/>
                <w:szCs w:val="20"/>
              </w:rPr>
            </w:pPr>
            <w:r>
              <w:rPr>
                <w:rFonts w:cs="Arial"/>
                <w:sz w:val="20"/>
                <w:szCs w:val="20"/>
              </w:rPr>
              <w:t xml:space="preserve">NW – Raised concerns over </w:t>
            </w:r>
            <w:r w:rsidR="00E6027D">
              <w:rPr>
                <w:rFonts w:cs="Arial"/>
                <w:sz w:val="20"/>
                <w:szCs w:val="20"/>
              </w:rPr>
              <w:t xml:space="preserve">the </w:t>
            </w:r>
            <w:r>
              <w:rPr>
                <w:rFonts w:cs="Arial"/>
                <w:sz w:val="20"/>
                <w:szCs w:val="20"/>
              </w:rPr>
              <w:t xml:space="preserve">staff shortage, </w:t>
            </w:r>
            <w:r w:rsidR="00E6027D">
              <w:rPr>
                <w:rFonts w:cs="Arial"/>
                <w:sz w:val="20"/>
                <w:szCs w:val="20"/>
              </w:rPr>
              <w:t xml:space="preserve">it is felt staff are not seen enough around areas of concern. </w:t>
            </w:r>
            <w:r>
              <w:rPr>
                <w:rFonts w:cs="Arial"/>
                <w:sz w:val="20"/>
                <w:szCs w:val="20"/>
              </w:rPr>
              <w:t xml:space="preserve"> </w:t>
            </w:r>
          </w:p>
          <w:p w14:paraId="62EBF3C5" w14:textId="77777777" w:rsidR="00CF0023" w:rsidRDefault="00CF0023" w:rsidP="00126AAC">
            <w:pPr>
              <w:tabs>
                <w:tab w:val="left" w:pos="2622"/>
              </w:tabs>
              <w:rPr>
                <w:rFonts w:cs="Arial"/>
                <w:sz w:val="20"/>
                <w:szCs w:val="20"/>
              </w:rPr>
            </w:pPr>
          </w:p>
          <w:p w14:paraId="64B1B4DB" w14:textId="77777777" w:rsidR="00AE52B0" w:rsidRDefault="00AE52B0" w:rsidP="00126AAC">
            <w:pPr>
              <w:tabs>
                <w:tab w:val="left" w:pos="2622"/>
              </w:tabs>
              <w:rPr>
                <w:rFonts w:cs="Arial"/>
                <w:sz w:val="20"/>
                <w:szCs w:val="20"/>
              </w:rPr>
            </w:pPr>
            <w:r>
              <w:rPr>
                <w:rFonts w:cs="Arial"/>
                <w:sz w:val="20"/>
                <w:szCs w:val="20"/>
              </w:rPr>
              <w:t>LR – Asked if it was usual practice for life rin</w:t>
            </w:r>
            <w:r w:rsidR="00CA1C30">
              <w:rPr>
                <w:rFonts w:cs="Arial"/>
                <w:sz w:val="20"/>
                <w:szCs w:val="20"/>
              </w:rPr>
              <w:t>g</w:t>
            </w:r>
            <w:r>
              <w:rPr>
                <w:rFonts w:cs="Arial"/>
                <w:sz w:val="20"/>
                <w:szCs w:val="20"/>
              </w:rPr>
              <w:t>s to be</w:t>
            </w:r>
            <w:r w:rsidR="00CF0023">
              <w:rPr>
                <w:rFonts w:cs="Arial"/>
                <w:sz w:val="20"/>
                <w:szCs w:val="20"/>
              </w:rPr>
              <w:t xml:space="preserve"> checked</w:t>
            </w:r>
            <w:r>
              <w:rPr>
                <w:rFonts w:cs="Arial"/>
                <w:sz w:val="20"/>
                <w:szCs w:val="20"/>
              </w:rPr>
              <w:t xml:space="preserve"> by Harbour staff.</w:t>
            </w:r>
          </w:p>
          <w:p w14:paraId="199DC6DD" w14:textId="77777777" w:rsidR="002637A2" w:rsidRDefault="00AE52B0" w:rsidP="00126AAC">
            <w:pPr>
              <w:tabs>
                <w:tab w:val="left" w:pos="2622"/>
              </w:tabs>
              <w:rPr>
                <w:rFonts w:cs="Arial"/>
                <w:sz w:val="20"/>
                <w:szCs w:val="20"/>
              </w:rPr>
            </w:pPr>
            <w:r>
              <w:rPr>
                <w:rFonts w:cs="Arial"/>
                <w:sz w:val="20"/>
                <w:szCs w:val="20"/>
              </w:rPr>
              <w:t xml:space="preserve">JR – Responded, yes, it is Harbour procedure to undertake health and safety checks daily, weekly, and monthly. </w:t>
            </w:r>
          </w:p>
          <w:p w14:paraId="6D98A12B" w14:textId="77777777" w:rsidR="002637A2" w:rsidRPr="00621E28" w:rsidRDefault="002637A2" w:rsidP="00126AAC">
            <w:pPr>
              <w:tabs>
                <w:tab w:val="left" w:pos="2622"/>
              </w:tabs>
              <w:rPr>
                <w:rFonts w:cs="Arial"/>
                <w:sz w:val="20"/>
                <w:szCs w:val="20"/>
              </w:rPr>
            </w:pPr>
          </w:p>
        </w:tc>
        <w:tc>
          <w:tcPr>
            <w:tcW w:w="1439" w:type="dxa"/>
            <w:shd w:val="clear" w:color="auto" w:fill="FFFFFF" w:themeFill="background1"/>
          </w:tcPr>
          <w:p w14:paraId="2946DB82" w14:textId="77777777" w:rsidR="009C4F89" w:rsidRDefault="009C4F89" w:rsidP="007E3A4A">
            <w:pPr>
              <w:rPr>
                <w:rFonts w:cs="Arial"/>
                <w:sz w:val="20"/>
                <w:szCs w:val="20"/>
              </w:rPr>
            </w:pPr>
          </w:p>
          <w:p w14:paraId="5997CC1D" w14:textId="77777777" w:rsidR="00C33C70" w:rsidRDefault="00C33C70" w:rsidP="007E3A4A">
            <w:pPr>
              <w:rPr>
                <w:rFonts w:cs="Arial"/>
                <w:sz w:val="20"/>
                <w:szCs w:val="20"/>
              </w:rPr>
            </w:pPr>
          </w:p>
          <w:p w14:paraId="110FFD37" w14:textId="77777777" w:rsidR="00C33C70" w:rsidRDefault="00C33C70" w:rsidP="007E3A4A">
            <w:pPr>
              <w:rPr>
                <w:rFonts w:cs="Arial"/>
                <w:sz w:val="20"/>
                <w:szCs w:val="20"/>
              </w:rPr>
            </w:pPr>
          </w:p>
          <w:p w14:paraId="6B699379" w14:textId="77777777" w:rsidR="00C33C70" w:rsidRDefault="00C33C70" w:rsidP="007E3A4A">
            <w:pPr>
              <w:rPr>
                <w:rFonts w:cs="Arial"/>
                <w:sz w:val="20"/>
                <w:szCs w:val="20"/>
              </w:rPr>
            </w:pPr>
          </w:p>
          <w:p w14:paraId="3FE9F23F" w14:textId="77777777" w:rsidR="00C33C70" w:rsidRDefault="00C33C70" w:rsidP="007E3A4A">
            <w:pPr>
              <w:rPr>
                <w:rFonts w:cs="Arial"/>
                <w:sz w:val="20"/>
                <w:szCs w:val="20"/>
              </w:rPr>
            </w:pPr>
          </w:p>
          <w:p w14:paraId="1F72F646" w14:textId="77777777" w:rsidR="00C33C70" w:rsidRDefault="00C33C70" w:rsidP="007E3A4A">
            <w:pPr>
              <w:rPr>
                <w:rFonts w:cs="Arial"/>
                <w:sz w:val="20"/>
                <w:szCs w:val="20"/>
              </w:rPr>
            </w:pPr>
          </w:p>
          <w:p w14:paraId="08CE6F91" w14:textId="77777777" w:rsidR="00C33C70" w:rsidRDefault="00C33C70" w:rsidP="007E3A4A">
            <w:pPr>
              <w:rPr>
                <w:rFonts w:cs="Arial"/>
                <w:sz w:val="20"/>
                <w:szCs w:val="20"/>
              </w:rPr>
            </w:pPr>
          </w:p>
          <w:p w14:paraId="61CDCEAD" w14:textId="77777777" w:rsidR="00C33C70" w:rsidRDefault="00C33C70" w:rsidP="007E3A4A">
            <w:pPr>
              <w:rPr>
                <w:rFonts w:cs="Arial"/>
                <w:sz w:val="20"/>
                <w:szCs w:val="20"/>
              </w:rPr>
            </w:pPr>
          </w:p>
          <w:p w14:paraId="6BB9E253" w14:textId="77777777" w:rsidR="00C33C70" w:rsidRDefault="00C33C70" w:rsidP="007E3A4A">
            <w:pPr>
              <w:rPr>
                <w:rFonts w:cs="Arial"/>
                <w:sz w:val="20"/>
                <w:szCs w:val="20"/>
              </w:rPr>
            </w:pPr>
          </w:p>
          <w:p w14:paraId="23DE523C" w14:textId="77777777" w:rsidR="00C33C70" w:rsidRDefault="00C33C70" w:rsidP="007E3A4A">
            <w:pPr>
              <w:rPr>
                <w:rFonts w:cs="Arial"/>
                <w:sz w:val="20"/>
                <w:szCs w:val="20"/>
              </w:rPr>
            </w:pPr>
          </w:p>
          <w:p w14:paraId="52E56223" w14:textId="77777777" w:rsidR="00C33C70" w:rsidRDefault="00C33C70" w:rsidP="007E3A4A">
            <w:pPr>
              <w:rPr>
                <w:rFonts w:cs="Arial"/>
                <w:sz w:val="20"/>
                <w:szCs w:val="20"/>
              </w:rPr>
            </w:pPr>
          </w:p>
          <w:p w14:paraId="07547A01" w14:textId="77777777" w:rsidR="00C33C70" w:rsidRDefault="00C33C70" w:rsidP="007E3A4A">
            <w:pPr>
              <w:rPr>
                <w:rFonts w:cs="Arial"/>
                <w:sz w:val="20"/>
                <w:szCs w:val="20"/>
              </w:rPr>
            </w:pPr>
          </w:p>
          <w:p w14:paraId="5043CB0F" w14:textId="77777777" w:rsidR="00C33C70" w:rsidRDefault="00C33C70" w:rsidP="007E3A4A">
            <w:pPr>
              <w:rPr>
                <w:rFonts w:cs="Arial"/>
                <w:sz w:val="20"/>
                <w:szCs w:val="20"/>
              </w:rPr>
            </w:pPr>
          </w:p>
          <w:p w14:paraId="07459315" w14:textId="77777777" w:rsidR="00C33C70" w:rsidRDefault="00C33C70" w:rsidP="007E3A4A">
            <w:pPr>
              <w:rPr>
                <w:rFonts w:cs="Arial"/>
                <w:sz w:val="20"/>
                <w:szCs w:val="20"/>
              </w:rPr>
            </w:pPr>
          </w:p>
          <w:p w14:paraId="6537F28F" w14:textId="77777777" w:rsidR="00C33C70" w:rsidRDefault="00C33C70" w:rsidP="007E3A4A">
            <w:pPr>
              <w:rPr>
                <w:rFonts w:cs="Arial"/>
                <w:sz w:val="20"/>
                <w:szCs w:val="20"/>
              </w:rPr>
            </w:pPr>
          </w:p>
          <w:p w14:paraId="6DFB9E20" w14:textId="77777777" w:rsidR="00C33C70" w:rsidRDefault="00C33C70" w:rsidP="007E3A4A">
            <w:pPr>
              <w:rPr>
                <w:rFonts w:cs="Arial"/>
                <w:sz w:val="20"/>
                <w:szCs w:val="20"/>
              </w:rPr>
            </w:pPr>
          </w:p>
          <w:p w14:paraId="70DF9E56" w14:textId="77777777" w:rsidR="00C33C70" w:rsidRDefault="00C33C70" w:rsidP="007E3A4A">
            <w:pPr>
              <w:rPr>
                <w:rFonts w:cs="Arial"/>
                <w:sz w:val="20"/>
                <w:szCs w:val="20"/>
              </w:rPr>
            </w:pPr>
          </w:p>
          <w:p w14:paraId="44E871BC" w14:textId="77777777" w:rsidR="00C33C70" w:rsidRDefault="00C33C70" w:rsidP="007E3A4A">
            <w:pPr>
              <w:rPr>
                <w:rFonts w:cs="Arial"/>
                <w:sz w:val="20"/>
                <w:szCs w:val="20"/>
              </w:rPr>
            </w:pPr>
          </w:p>
          <w:p w14:paraId="144A5D23" w14:textId="77777777" w:rsidR="00C33C70" w:rsidRDefault="00C33C70" w:rsidP="007E3A4A">
            <w:pPr>
              <w:rPr>
                <w:rFonts w:cs="Arial"/>
                <w:sz w:val="20"/>
                <w:szCs w:val="20"/>
              </w:rPr>
            </w:pPr>
          </w:p>
          <w:p w14:paraId="738610EB" w14:textId="77777777" w:rsidR="00C33C70" w:rsidRDefault="00C33C70" w:rsidP="007E3A4A">
            <w:pPr>
              <w:rPr>
                <w:rFonts w:cs="Arial"/>
                <w:sz w:val="20"/>
                <w:szCs w:val="20"/>
              </w:rPr>
            </w:pPr>
          </w:p>
          <w:p w14:paraId="637805D2" w14:textId="77777777" w:rsidR="00986F1A" w:rsidRPr="00986F1A" w:rsidRDefault="00986F1A" w:rsidP="00986F1A">
            <w:pPr>
              <w:rPr>
                <w:rFonts w:cs="Arial"/>
                <w:sz w:val="20"/>
                <w:szCs w:val="20"/>
              </w:rPr>
            </w:pPr>
          </w:p>
          <w:p w14:paraId="463F29E8" w14:textId="77777777" w:rsidR="00986F1A" w:rsidRPr="00986F1A" w:rsidRDefault="00986F1A" w:rsidP="00986F1A">
            <w:pPr>
              <w:rPr>
                <w:rFonts w:cs="Arial"/>
                <w:sz w:val="20"/>
                <w:szCs w:val="20"/>
              </w:rPr>
            </w:pPr>
          </w:p>
          <w:p w14:paraId="3B7B4B86" w14:textId="77777777" w:rsidR="00986F1A" w:rsidRPr="00986F1A" w:rsidRDefault="00986F1A" w:rsidP="00986F1A">
            <w:pPr>
              <w:rPr>
                <w:rFonts w:cs="Arial"/>
                <w:sz w:val="20"/>
                <w:szCs w:val="20"/>
              </w:rPr>
            </w:pPr>
          </w:p>
          <w:p w14:paraId="3A0FF5F2" w14:textId="77777777" w:rsidR="00986F1A" w:rsidRDefault="00986F1A" w:rsidP="00986F1A">
            <w:pPr>
              <w:rPr>
                <w:rFonts w:cs="Arial"/>
                <w:sz w:val="20"/>
                <w:szCs w:val="20"/>
              </w:rPr>
            </w:pPr>
          </w:p>
          <w:p w14:paraId="7A9A4B0D" w14:textId="77777777" w:rsidR="00986F1A" w:rsidRPr="00986F1A" w:rsidRDefault="00986F1A" w:rsidP="00986F1A">
            <w:pPr>
              <w:rPr>
                <w:rFonts w:cs="Arial"/>
                <w:sz w:val="20"/>
                <w:szCs w:val="20"/>
              </w:rPr>
            </w:pPr>
            <w:r>
              <w:rPr>
                <w:rFonts w:cs="Arial"/>
                <w:sz w:val="20"/>
                <w:szCs w:val="20"/>
              </w:rPr>
              <w:t>JR</w:t>
            </w:r>
          </w:p>
        </w:tc>
      </w:tr>
      <w:tr w:rsidR="00675FD2" w:rsidRPr="00621E28" w14:paraId="3078221E" w14:textId="77777777" w:rsidTr="3000A418">
        <w:trPr>
          <w:trHeight w:val="69"/>
        </w:trPr>
        <w:tc>
          <w:tcPr>
            <w:tcW w:w="7633" w:type="dxa"/>
            <w:shd w:val="clear" w:color="auto" w:fill="A6A6A6" w:themeFill="background1" w:themeFillShade="A6"/>
          </w:tcPr>
          <w:p w14:paraId="76424FC8" w14:textId="77777777" w:rsidR="00675FD2" w:rsidRPr="00126AAC" w:rsidRDefault="00A70BEA" w:rsidP="00A70BEA">
            <w:pPr>
              <w:pStyle w:val="ListParagraph"/>
              <w:ind w:left="0"/>
            </w:pPr>
            <w:r w:rsidRPr="00621E28">
              <w:rPr>
                <w:rFonts w:cs="Arial"/>
                <w:sz w:val="20"/>
                <w:szCs w:val="20"/>
              </w:rPr>
              <w:t>7</w:t>
            </w:r>
            <w:r w:rsidR="007933FF" w:rsidRPr="00621E28">
              <w:rPr>
                <w:rFonts w:cs="Arial"/>
                <w:sz w:val="20"/>
                <w:szCs w:val="20"/>
              </w:rPr>
              <w:t xml:space="preserve">. </w:t>
            </w:r>
            <w:r w:rsidR="002D297C">
              <w:rPr>
                <w:rFonts w:cs="Arial"/>
                <w:sz w:val="20"/>
                <w:szCs w:val="20"/>
              </w:rPr>
              <w:t>User representative reports</w:t>
            </w:r>
          </w:p>
        </w:tc>
        <w:tc>
          <w:tcPr>
            <w:tcW w:w="1439" w:type="dxa"/>
            <w:shd w:val="clear" w:color="auto" w:fill="A6A6A6" w:themeFill="background1" w:themeFillShade="A6"/>
          </w:tcPr>
          <w:p w14:paraId="5630AD66" w14:textId="77777777" w:rsidR="00675FD2" w:rsidRPr="00621E28" w:rsidRDefault="00675FD2">
            <w:pPr>
              <w:rPr>
                <w:rFonts w:cs="Arial"/>
                <w:sz w:val="20"/>
                <w:szCs w:val="20"/>
              </w:rPr>
            </w:pPr>
          </w:p>
        </w:tc>
      </w:tr>
      <w:tr w:rsidR="00675FD2" w:rsidRPr="00621E28" w14:paraId="76DF8929" w14:textId="77777777" w:rsidTr="3000A418">
        <w:trPr>
          <w:trHeight w:val="69"/>
        </w:trPr>
        <w:tc>
          <w:tcPr>
            <w:tcW w:w="7633" w:type="dxa"/>
            <w:shd w:val="clear" w:color="auto" w:fill="FFFFFF" w:themeFill="background1"/>
          </w:tcPr>
          <w:p w14:paraId="5A0644C4" w14:textId="77777777" w:rsidR="000C0FD0" w:rsidRDefault="00AF5C7E" w:rsidP="000C0FD0">
            <w:pPr>
              <w:tabs>
                <w:tab w:val="left" w:pos="2622"/>
              </w:tabs>
              <w:rPr>
                <w:rFonts w:cs="Arial"/>
                <w:sz w:val="20"/>
                <w:szCs w:val="20"/>
              </w:rPr>
            </w:pPr>
            <w:r>
              <w:rPr>
                <w:rFonts w:cs="Arial"/>
                <w:sz w:val="20"/>
                <w:szCs w:val="20"/>
              </w:rPr>
              <w:t xml:space="preserve">Reports Received and Circulated with </w:t>
            </w:r>
            <w:r w:rsidR="000C0FD0">
              <w:rPr>
                <w:rFonts w:cs="Arial"/>
                <w:sz w:val="20"/>
                <w:szCs w:val="20"/>
              </w:rPr>
              <w:t xml:space="preserve">Notes. </w:t>
            </w:r>
          </w:p>
          <w:p w14:paraId="61829076" w14:textId="77777777" w:rsidR="00AE52B0" w:rsidRDefault="00AE52B0" w:rsidP="000C0FD0">
            <w:pPr>
              <w:tabs>
                <w:tab w:val="left" w:pos="2622"/>
              </w:tabs>
              <w:rPr>
                <w:rFonts w:cs="Arial"/>
                <w:sz w:val="20"/>
                <w:szCs w:val="20"/>
              </w:rPr>
            </w:pPr>
          </w:p>
          <w:p w14:paraId="77DA71EA" w14:textId="77777777" w:rsidR="00AE52B0" w:rsidRDefault="00AE52B0" w:rsidP="00AE52B0">
            <w:pPr>
              <w:pStyle w:val="ListParagraph"/>
              <w:numPr>
                <w:ilvl w:val="0"/>
                <w:numId w:val="29"/>
              </w:numPr>
              <w:contextualSpacing w:val="0"/>
              <w:rPr>
                <w:rFonts w:ascii="Calibri" w:eastAsia="Times New Roman" w:hAnsi="Calibri"/>
              </w:rPr>
            </w:pPr>
            <w:r>
              <w:rPr>
                <w:rFonts w:eastAsia="Times New Roman"/>
              </w:rPr>
              <w:lastRenderedPageBreak/>
              <w:t>Harbour Masters report</w:t>
            </w:r>
          </w:p>
          <w:p w14:paraId="29D56D46" w14:textId="77777777" w:rsidR="00AE52B0" w:rsidRDefault="00AE52B0" w:rsidP="00AE52B0">
            <w:pPr>
              <w:pStyle w:val="ListParagraph"/>
              <w:numPr>
                <w:ilvl w:val="0"/>
                <w:numId w:val="29"/>
              </w:numPr>
              <w:contextualSpacing w:val="0"/>
              <w:rPr>
                <w:rFonts w:eastAsia="Times New Roman"/>
              </w:rPr>
            </w:pPr>
            <w:r>
              <w:rPr>
                <w:rFonts w:eastAsia="Times New Roman"/>
              </w:rPr>
              <w:t>Lyme Regis Sea School report</w:t>
            </w:r>
          </w:p>
          <w:p w14:paraId="7D014763" w14:textId="77777777" w:rsidR="00AE52B0" w:rsidRDefault="00AE52B0" w:rsidP="00AE52B0">
            <w:pPr>
              <w:pStyle w:val="ListParagraph"/>
              <w:numPr>
                <w:ilvl w:val="0"/>
                <w:numId w:val="29"/>
              </w:numPr>
              <w:contextualSpacing w:val="0"/>
              <w:rPr>
                <w:rFonts w:eastAsia="Times New Roman"/>
              </w:rPr>
            </w:pPr>
            <w:r>
              <w:rPr>
                <w:rFonts w:eastAsia="Times New Roman"/>
              </w:rPr>
              <w:t>Non-Commercial Mooring report</w:t>
            </w:r>
          </w:p>
          <w:p w14:paraId="3EB8970F" w14:textId="77777777" w:rsidR="00AE52B0" w:rsidRDefault="00AE52B0" w:rsidP="00AE52B0">
            <w:pPr>
              <w:pStyle w:val="ListParagraph"/>
              <w:numPr>
                <w:ilvl w:val="0"/>
                <w:numId w:val="29"/>
              </w:numPr>
              <w:contextualSpacing w:val="0"/>
              <w:rPr>
                <w:rFonts w:eastAsia="Times New Roman"/>
              </w:rPr>
            </w:pPr>
            <w:r>
              <w:rPr>
                <w:rFonts w:eastAsia="Times New Roman"/>
              </w:rPr>
              <w:t>Non-Powered Water Use report</w:t>
            </w:r>
          </w:p>
          <w:p w14:paraId="763B4D2A" w14:textId="77777777" w:rsidR="00AE52B0" w:rsidRDefault="00AE52B0" w:rsidP="00AE52B0">
            <w:pPr>
              <w:pStyle w:val="ListParagraph"/>
              <w:numPr>
                <w:ilvl w:val="0"/>
                <w:numId w:val="29"/>
              </w:numPr>
              <w:contextualSpacing w:val="0"/>
              <w:rPr>
                <w:rFonts w:eastAsia="Times New Roman"/>
              </w:rPr>
            </w:pPr>
            <w:r>
              <w:rPr>
                <w:rFonts w:eastAsia="Times New Roman"/>
              </w:rPr>
              <w:t>PWC’s LRSC Proposal</w:t>
            </w:r>
          </w:p>
          <w:p w14:paraId="6476AE8E" w14:textId="77777777" w:rsidR="00AE52B0" w:rsidRDefault="00AE52B0" w:rsidP="00AE52B0">
            <w:pPr>
              <w:pStyle w:val="ListParagraph"/>
              <w:numPr>
                <w:ilvl w:val="0"/>
                <w:numId w:val="29"/>
              </w:numPr>
              <w:contextualSpacing w:val="0"/>
              <w:rPr>
                <w:rFonts w:eastAsia="Times New Roman"/>
              </w:rPr>
            </w:pPr>
            <w:r>
              <w:rPr>
                <w:rFonts w:eastAsia="Times New Roman"/>
              </w:rPr>
              <w:t>RNLI report</w:t>
            </w:r>
          </w:p>
          <w:p w14:paraId="2BA226A1" w14:textId="77777777" w:rsidR="000C0FD0" w:rsidRDefault="000C0FD0" w:rsidP="000C0FD0">
            <w:pPr>
              <w:tabs>
                <w:tab w:val="left" w:pos="2622"/>
              </w:tabs>
              <w:rPr>
                <w:rFonts w:cs="Arial"/>
                <w:sz w:val="20"/>
                <w:szCs w:val="20"/>
              </w:rPr>
            </w:pPr>
          </w:p>
          <w:p w14:paraId="65780CF0" w14:textId="77777777" w:rsidR="000C0FD0" w:rsidRDefault="00FE4BF9" w:rsidP="000C0FD0">
            <w:pPr>
              <w:tabs>
                <w:tab w:val="left" w:pos="2622"/>
              </w:tabs>
              <w:rPr>
                <w:rFonts w:cs="Arial"/>
                <w:sz w:val="20"/>
                <w:szCs w:val="20"/>
              </w:rPr>
            </w:pPr>
            <w:r w:rsidRPr="00AE52B0">
              <w:rPr>
                <w:rFonts w:cs="Arial"/>
                <w:b/>
                <w:bCs/>
                <w:sz w:val="20"/>
                <w:szCs w:val="20"/>
              </w:rPr>
              <w:t>Non-Commercial</w:t>
            </w:r>
            <w:r w:rsidR="00AF5C7E" w:rsidRPr="00AE52B0">
              <w:rPr>
                <w:rFonts w:cs="Arial"/>
                <w:b/>
                <w:bCs/>
                <w:sz w:val="20"/>
                <w:szCs w:val="20"/>
              </w:rPr>
              <w:t xml:space="preserve"> Moorings</w:t>
            </w:r>
            <w:r w:rsidR="002F6DD1">
              <w:rPr>
                <w:rFonts w:cs="Arial"/>
                <w:sz w:val="20"/>
                <w:szCs w:val="20"/>
              </w:rPr>
              <w:t xml:space="preserve"> – Questions were raised regarding space between tender racks and moorings, could they be stretched out </w:t>
            </w:r>
            <w:r w:rsidR="002F6DD1" w:rsidRPr="004B0C66">
              <w:rPr>
                <w:rFonts w:cs="Arial"/>
                <w:sz w:val="20"/>
                <w:szCs w:val="20"/>
              </w:rPr>
              <w:t>slightly?</w:t>
            </w:r>
          </w:p>
          <w:p w14:paraId="2703394E" w14:textId="77777777" w:rsidR="004B0C66" w:rsidRDefault="004B0C66" w:rsidP="000C0FD0">
            <w:pPr>
              <w:tabs>
                <w:tab w:val="left" w:pos="2622"/>
              </w:tabs>
              <w:rPr>
                <w:rFonts w:cs="Arial"/>
                <w:sz w:val="20"/>
                <w:szCs w:val="20"/>
              </w:rPr>
            </w:pPr>
            <w:r>
              <w:rPr>
                <w:rFonts w:cs="Arial"/>
                <w:sz w:val="20"/>
                <w:szCs w:val="20"/>
              </w:rPr>
              <w:t>JR – We will look at spacing however we need to consider loss of mooring spaces.</w:t>
            </w:r>
          </w:p>
          <w:p w14:paraId="17AD93B2" w14:textId="77777777" w:rsidR="00AE52B0" w:rsidRDefault="00AE52B0" w:rsidP="000C0FD0">
            <w:pPr>
              <w:tabs>
                <w:tab w:val="left" w:pos="2622"/>
              </w:tabs>
              <w:rPr>
                <w:rFonts w:cs="Arial"/>
                <w:sz w:val="20"/>
                <w:szCs w:val="20"/>
              </w:rPr>
            </w:pPr>
          </w:p>
          <w:p w14:paraId="7628F588" w14:textId="77777777" w:rsidR="00CF0023" w:rsidRDefault="00CF0023" w:rsidP="000C0FD0">
            <w:pPr>
              <w:tabs>
                <w:tab w:val="left" w:pos="2622"/>
              </w:tabs>
              <w:rPr>
                <w:rFonts w:cs="Arial"/>
                <w:sz w:val="20"/>
                <w:szCs w:val="20"/>
              </w:rPr>
            </w:pPr>
            <w:r>
              <w:rPr>
                <w:rFonts w:cs="Arial"/>
                <w:sz w:val="20"/>
                <w:szCs w:val="20"/>
              </w:rPr>
              <w:t>Dredging timings</w:t>
            </w:r>
            <w:r w:rsidR="00793A94">
              <w:rPr>
                <w:rFonts w:cs="Arial"/>
                <w:sz w:val="20"/>
                <w:szCs w:val="20"/>
              </w:rPr>
              <w:t xml:space="preserve"> were criticised for the delay this year and is hoped to be corrected for 2023.</w:t>
            </w:r>
          </w:p>
          <w:p w14:paraId="37B14BAA" w14:textId="77777777" w:rsidR="004E2F67" w:rsidRDefault="00CF0023" w:rsidP="000C0FD0">
            <w:pPr>
              <w:tabs>
                <w:tab w:val="left" w:pos="2622"/>
              </w:tabs>
              <w:rPr>
                <w:rFonts w:cs="Arial"/>
                <w:sz w:val="20"/>
                <w:szCs w:val="20"/>
              </w:rPr>
            </w:pPr>
            <w:r>
              <w:rPr>
                <w:rFonts w:cs="Arial"/>
                <w:sz w:val="20"/>
                <w:szCs w:val="20"/>
              </w:rPr>
              <w:t xml:space="preserve">NW – </w:t>
            </w:r>
            <w:r w:rsidR="00793A94">
              <w:rPr>
                <w:rFonts w:cs="Arial"/>
                <w:sz w:val="20"/>
                <w:szCs w:val="20"/>
              </w:rPr>
              <w:t>Queried the impact on Cuttlefish</w:t>
            </w:r>
            <w:r w:rsidR="0002467C">
              <w:rPr>
                <w:rFonts w:cs="Arial"/>
                <w:sz w:val="20"/>
                <w:szCs w:val="20"/>
              </w:rPr>
              <w:t>-</w:t>
            </w:r>
            <w:r w:rsidR="00793A94">
              <w:rPr>
                <w:rFonts w:cs="Arial"/>
                <w:sz w:val="20"/>
                <w:szCs w:val="20"/>
              </w:rPr>
              <w:t>Ing</w:t>
            </w:r>
            <w:r>
              <w:rPr>
                <w:rFonts w:cs="Arial"/>
                <w:sz w:val="20"/>
                <w:szCs w:val="20"/>
              </w:rPr>
              <w:t xml:space="preserve"> </w:t>
            </w:r>
            <w:r w:rsidR="00793A94">
              <w:rPr>
                <w:rFonts w:cs="Arial"/>
                <w:sz w:val="20"/>
                <w:szCs w:val="20"/>
              </w:rPr>
              <w:t xml:space="preserve">if dredging </w:t>
            </w:r>
            <w:r w:rsidR="004E2F67">
              <w:rPr>
                <w:rFonts w:cs="Arial"/>
                <w:sz w:val="20"/>
                <w:szCs w:val="20"/>
              </w:rPr>
              <w:t xml:space="preserve">works were completed </w:t>
            </w:r>
            <w:r w:rsidR="004E2F67" w:rsidRPr="0002467C">
              <w:rPr>
                <w:rFonts w:cs="Arial"/>
                <w:sz w:val="20"/>
                <w:szCs w:val="20"/>
              </w:rPr>
              <w:t>earlier.</w:t>
            </w:r>
          </w:p>
          <w:p w14:paraId="6F836F49" w14:textId="77777777" w:rsidR="002F6DD1" w:rsidRDefault="00CF0023" w:rsidP="000C0FD0">
            <w:pPr>
              <w:tabs>
                <w:tab w:val="left" w:pos="2622"/>
              </w:tabs>
              <w:rPr>
                <w:rFonts w:cs="Arial"/>
                <w:sz w:val="20"/>
                <w:szCs w:val="20"/>
              </w:rPr>
            </w:pPr>
            <w:r>
              <w:rPr>
                <w:rFonts w:cs="Arial"/>
                <w:sz w:val="20"/>
                <w:szCs w:val="20"/>
              </w:rPr>
              <w:t xml:space="preserve">JR – </w:t>
            </w:r>
            <w:r w:rsidR="00251E59">
              <w:rPr>
                <w:rFonts w:cs="Arial"/>
                <w:sz w:val="20"/>
                <w:szCs w:val="20"/>
              </w:rPr>
              <w:t>A licence is out for consultation currently for dredging, who consult all bodies.</w:t>
            </w:r>
          </w:p>
          <w:p w14:paraId="0DE4B5B7" w14:textId="77777777" w:rsidR="00251E59" w:rsidRDefault="00251E59" w:rsidP="000C0FD0">
            <w:pPr>
              <w:tabs>
                <w:tab w:val="left" w:pos="2622"/>
              </w:tabs>
              <w:rPr>
                <w:rFonts w:cs="Arial"/>
                <w:sz w:val="20"/>
                <w:szCs w:val="20"/>
              </w:rPr>
            </w:pPr>
          </w:p>
          <w:p w14:paraId="4DA32202" w14:textId="77777777" w:rsidR="002F6DD1" w:rsidRDefault="006B37A6" w:rsidP="000C0FD0">
            <w:pPr>
              <w:tabs>
                <w:tab w:val="left" w:pos="2622"/>
              </w:tabs>
              <w:rPr>
                <w:rFonts w:cs="Arial"/>
                <w:sz w:val="20"/>
                <w:szCs w:val="20"/>
              </w:rPr>
            </w:pPr>
            <w:r>
              <w:rPr>
                <w:rFonts w:cs="Arial"/>
                <w:sz w:val="20"/>
                <w:szCs w:val="20"/>
              </w:rPr>
              <w:t xml:space="preserve">Q - </w:t>
            </w:r>
            <w:r w:rsidR="002F6DD1">
              <w:rPr>
                <w:rFonts w:cs="Arial"/>
                <w:sz w:val="20"/>
                <w:szCs w:val="20"/>
              </w:rPr>
              <w:t>How many vacancies are there for moorings?</w:t>
            </w:r>
          </w:p>
          <w:p w14:paraId="5F8C0E7A" w14:textId="77777777" w:rsidR="002F6DD1" w:rsidRDefault="006B37A6" w:rsidP="000C0FD0">
            <w:pPr>
              <w:tabs>
                <w:tab w:val="left" w:pos="2622"/>
              </w:tabs>
              <w:rPr>
                <w:rFonts w:cs="Arial"/>
                <w:sz w:val="20"/>
                <w:szCs w:val="20"/>
              </w:rPr>
            </w:pPr>
            <w:r>
              <w:rPr>
                <w:rFonts w:cs="Arial"/>
                <w:sz w:val="20"/>
                <w:szCs w:val="20"/>
              </w:rPr>
              <w:t xml:space="preserve">A - </w:t>
            </w:r>
            <w:r w:rsidR="002F6DD1">
              <w:rPr>
                <w:rFonts w:cs="Arial"/>
                <w:sz w:val="20"/>
                <w:szCs w:val="20"/>
              </w:rPr>
              <w:t>Around 13 spaces, offers were made to everyone on the waiting list.</w:t>
            </w:r>
          </w:p>
          <w:p w14:paraId="66204FF1" w14:textId="77777777" w:rsidR="00CF0023" w:rsidRDefault="00CF0023" w:rsidP="000C0FD0">
            <w:pPr>
              <w:tabs>
                <w:tab w:val="left" w:pos="2622"/>
              </w:tabs>
              <w:rPr>
                <w:rFonts w:cs="Arial"/>
                <w:sz w:val="20"/>
                <w:szCs w:val="20"/>
              </w:rPr>
            </w:pPr>
          </w:p>
          <w:p w14:paraId="65E5A66E" w14:textId="77777777" w:rsidR="006B37A6" w:rsidRDefault="00CF0023" w:rsidP="000C0FD0">
            <w:pPr>
              <w:tabs>
                <w:tab w:val="left" w:pos="2622"/>
              </w:tabs>
              <w:rPr>
                <w:rFonts w:cs="Arial"/>
                <w:sz w:val="20"/>
                <w:szCs w:val="20"/>
              </w:rPr>
            </w:pPr>
            <w:r w:rsidRPr="0030095E">
              <w:rPr>
                <w:rFonts w:cs="Arial"/>
                <w:b/>
                <w:bCs/>
                <w:sz w:val="20"/>
                <w:szCs w:val="20"/>
              </w:rPr>
              <w:t xml:space="preserve">Sailing </w:t>
            </w:r>
            <w:r w:rsidR="0030095E" w:rsidRPr="0030095E">
              <w:rPr>
                <w:rFonts w:cs="Arial"/>
                <w:b/>
                <w:bCs/>
                <w:sz w:val="20"/>
                <w:szCs w:val="20"/>
              </w:rPr>
              <w:t>club</w:t>
            </w:r>
            <w:r w:rsidR="006B37A6">
              <w:rPr>
                <w:rFonts w:cs="Arial"/>
                <w:b/>
                <w:bCs/>
                <w:sz w:val="20"/>
                <w:szCs w:val="20"/>
              </w:rPr>
              <w:t xml:space="preserve"> – </w:t>
            </w:r>
            <w:r w:rsidR="006B37A6" w:rsidRPr="006B37A6">
              <w:rPr>
                <w:rFonts w:cs="Arial"/>
                <w:sz w:val="20"/>
                <w:szCs w:val="20"/>
              </w:rPr>
              <w:t>There were</w:t>
            </w:r>
            <w:r w:rsidR="006B37A6">
              <w:rPr>
                <w:rFonts w:cs="Arial"/>
                <w:b/>
                <w:bCs/>
                <w:sz w:val="20"/>
                <w:szCs w:val="20"/>
              </w:rPr>
              <w:t xml:space="preserve"> </w:t>
            </w:r>
            <w:r>
              <w:rPr>
                <w:rFonts w:cs="Arial"/>
                <w:sz w:val="20"/>
                <w:szCs w:val="20"/>
              </w:rPr>
              <w:t>few incidents</w:t>
            </w:r>
            <w:r w:rsidR="006B37A6">
              <w:rPr>
                <w:rFonts w:cs="Arial"/>
                <w:sz w:val="20"/>
                <w:szCs w:val="20"/>
              </w:rPr>
              <w:t xml:space="preserve"> this season, the only issue raised which has improved is access being blocked on the slipway.</w:t>
            </w:r>
          </w:p>
          <w:p w14:paraId="4B7C16B2" w14:textId="77777777" w:rsidR="006B37A6" w:rsidRDefault="00CF0023" w:rsidP="000C0FD0">
            <w:pPr>
              <w:tabs>
                <w:tab w:val="left" w:pos="2622"/>
              </w:tabs>
              <w:rPr>
                <w:rFonts w:cs="Arial"/>
                <w:sz w:val="20"/>
                <w:szCs w:val="20"/>
              </w:rPr>
            </w:pPr>
            <w:r>
              <w:rPr>
                <w:rFonts w:cs="Arial"/>
                <w:sz w:val="20"/>
                <w:szCs w:val="20"/>
              </w:rPr>
              <w:t>Fis</w:t>
            </w:r>
            <w:r w:rsidR="006B37A6">
              <w:rPr>
                <w:rFonts w:cs="Arial"/>
                <w:sz w:val="20"/>
                <w:szCs w:val="20"/>
              </w:rPr>
              <w:t>h</w:t>
            </w:r>
            <w:r>
              <w:rPr>
                <w:rFonts w:cs="Arial"/>
                <w:sz w:val="20"/>
                <w:szCs w:val="20"/>
              </w:rPr>
              <w:t xml:space="preserve">ing boats have rafted up and blocked </w:t>
            </w:r>
            <w:r w:rsidR="006B37A6">
              <w:rPr>
                <w:rFonts w:cs="Arial"/>
                <w:sz w:val="20"/>
                <w:szCs w:val="20"/>
              </w:rPr>
              <w:t xml:space="preserve">the Harbour </w:t>
            </w:r>
            <w:r>
              <w:rPr>
                <w:rFonts w:cs="Arial"/>
                <w:sz w:val="20"/>
                <w:szCs w:val="20"/>
              </w:rPr>
              <w:t>entrance</w:t>
            </w:r>
            <w:r w:rsidR="006B37A6">
              <w:rPr>
                <w:rFonts w:cs="Arial"/>
                <w:sz w:val="20"/>
                <w:szCs w:val="20"/>
              </w:rPr>
              <w:t xml:space="preserve"> on occasion</w:t>
            </w:r>
            <w:r>
              <w:rPr>
                <w:rFonts w:cs="Arial"/>
                <w:sz w:val="20"/>
                <w:szCs w:val="20"/>
              </w:rPr>
              <w:t xml:space="preserve"> but</w:t>
            </w:r>
            <w:r w:rsidR="006B37A6">
              <w:rPr>
                <w:rFonts w:cs="Arial"/>
                <w:sz w:val="20"/>
                <w:szCs w:val="20"/>
              </w:rPr>
              <w:t xml:space="preserve"> also has improved.</w:t>
            </w:r>
            <w:r>
              <w:rPr>
                <w:rFonts w:cs="Arial"/>
                <w:sz w:val="20"/>
                <w:szCs w:val="20"/>
              </w:rPr>
              <w:t xml:space="preserve"> </w:t>
            </w:r>
          </w:p>
          <w:p w14:paraId="2DBF0D7D" w14:textId="77777777" w:rsidR="000D3102" w:rsidRDefault="000D3102" w:rsidP="000C0FD0">
            <w:pPr>
              <w:tabs>
                <w:tab w:val="left" w:pos="2622"/>
              </w:tabs>
              <w:rPr>
                <w:rFonts w:cs="Arial"/>
                <w:sz w:val="20"/>
                <w:szCs w:val="20"/>
              </w:rPr>
            </w:pPr>
          </w:p>
          <w:p w14:paraId="18E0689A" w14:textId="77777777" w:rsidR="000D3102" w:rsidRDefault="000D3102" w:rsidP="000C0FD0">
            <w:pPr>
              <w:tabs>
                <w:tab w:val="left" w:pos="2622"/>
              </w:tabs>
              <w:rPr>
                <w:rFonts w:cs="Arial"/>
                <w:sz w:val="20"/>
                <w:szCs w:val="20"/>
              </w:rPr>
            </w:pPr>
            <w:r>
              <w:rPr>
                <w:rFonts w:cs="Arial"/>
                <w:sz w:val="20"/>
                <w:szCs w:val="20"/>
              </w:rPr>
              <w:t>T</w:t>
            </w:r>
            <w:r w:rsidR="00CF0023">
              <w:rPr>
                <w:rFonts w:cs="Arial"/>
                <w:sz w:val="20"/>
                <w:szCs w:val="20"/>
              </w:rPr>
              <w:t xml:space="preserve">hanks </w:t>
            </w:r>
            <w:r>
              <w:rPr>
                <w:rFonts w:cs="Arial"/>
                <w:sz w:val="20"/>
                <w:szCs w:val="20"/>
              </w:rPr>
              <w:t>were passed on</w:t>
            </w:r>
            <w:r w:rsidR="00CF0023">
              <w:rPr>
                <w:rFonts w:cs="Arial"/>
                <w:sz w:val="20"/>
                <w:szCs w:val="20"/>
              </w:rPr>
              <w:t xml:space="preserve">to harbour staff for </w:t>
            </w:r>
            <w:r>
              <w:rPr>
                <w:rFonts w:cs="Arial"/>
                <w:sz w:val="20"/>
                <w:szCs w:val="20"/>
              </w:rPr>
              <w:t xml:space="preserve">their </w:t>
            </w:r>
            <w:r w:rsidR="00CF0023">
              <w:rPr>
                <w:rFonts w:cs="Arial"/>
                <w:sz w:val="20"/>
                <w:szCs w:val="20"/>
              </w:rPr>
              <w:t>help</w:t>
            </w:r>
            <w:r>
              <w:rPr>
                <w:rFonts w:cs="Arial"/>
                <w:sz w:val="20"/>
                <w:szCs w:val="20"/>
              </w:rPr>
              <w:t xml:space="preserve"> </w:t>
            </w:r>
            <w:r w:rsidR="00CF0023">
              <w:rPr>
                <w:rFonts w:cs="Arial"/>
                <w:sz w:val="20"/>
                <w:szCs w:val="20"/>
              </w:rPr>
              <w:t xml:space="preserve">during the </w:t>
            </w:r>
            <w:r>
              <w:rPr>
                <w:rFonts w:cs="Arial"/>
                <w:sz w:val="20"/>
                <w:szCs w:val="20"/>
              </w:rPr>
              <w:t>P</w:t>
            </w:r>
            <w:r w:rsidR="00CF0023">
              <w:rPr>
                <w:rFonts w:cs="Arial"/>
                <w:sz w:val="20"/>
                <w:szCs w:val="20"/>
              </w:rPr>
              <w:t>hantoms</w:t>
            </w:r>
            <w:r>
              <w:rPr>
                <w:rFonts w:cs="Arial"/>
                <w:sz w:val="20"/>
                <w:szCs w:val="20"/>
              </w:rPr>
              <w:t xml:space="preserve"> Nationals.</w:t>
            </w:r>
          </w:p>
          <w:p w14:paraId="64920DC0" w14:textId="77777777" w:rsidR="00375C12" w:rsidRDefault="00375C12" w:rsidP="000C0FD0">
            <w:pPr>
              <w:tabs>
                <w:tab w:val="left" w:pos="2622"/>
              </w:tabs>
              <w:rPr>
                <w:rFonts w:cs="Arial"/>
                <w:sz w:val="20"/>
                <w:szCs w:val="20"/>
              </w:rPr>
            </w:pPr>
            <w:r>
              <w:rPr>
                <w:rFonts w:cs="Arial"/>
                <w:sz w:val="20"/>
                <w:szCs w:val="20"/>
              </w:rPr>
              <w:t>LR – Added the Phantom Nationals worked well and was greatly organised.</w:t>
            </w:r>
          </w:p>
          <w:p w14:paraId="6B62F1B3" w14:textId="77777777" w:rsidR="00375C12" w:rsidRDefault="00375C12" w:rsidP="000C0FD0">
            <w:pPr>
              <w:tabs>
                <w:tab w:val="left" w:pos="2622"/>
              </w:tabs>
              <w:rPr>
                <w:rFonts w:cs="Arial"/>
                <w:sz w:val="20"/>
                <w:szCs w:val="20"/>
              </w:rPr>
            </w:pPr>
          </w:p>
          <w:p w14:paraId="6F7FF52A" w14:textId="77777777" w:rsidR="000D3102" w:rsidRDefault="00375C12" w:rsidP="000C0FD0">
            <w:pPr>
              <w:tabs>
                <w:tab w:val="left" w:pos="2622"/>
              </w:tabs>
              <w:rPr>
                <w:rFonts w:cs="Arial"/>
                <w:sz w:val="20"/>
                <w:szCs w:val="20"/>
              </w:rPr>
            </w:pPr>
            <w:r>
              <w:rPr>
                <w:rFonts w:cs="Arial"/>
                <w:sz w:val="20"/>
                <w:szCs w:val="20"/>
              </w:rPr>
              <w:t>It is hoped</w:t>
            </w:r>
            <w:r w:rsidR="00CF0023">
              <w:rPr>
                <w:rFonts w:cs="Arial"/>
                <w:sz w:val="20"/>
                <w:szCs w:val="20"/>
              </w:rPr>
              <w:t xml:space="preserve"> </w:t>
            </w:r>
            <w:r>
              <w:rPr>
                <w:rFonts w:cs="Arial"/>
                <w:sz w:val="20"/>
                <w:szCs w:val="20"/>
              </w:rPr>
              <w:t>we</w:t>
            </w:r>
            <w:r w:rsidR="00CF0023">
              <w:rPr>
                <w:rFonts w:cs="Arial"/>
                <w:sz w:val="20"/>
                <w:szCs w:val="20"/>
              </w:rPr>
              <w:t xml:space="preserve"> hold the </w:t>
            </w:r>
            <w:r w:rsidR="000D3102">
              <w:rPr>
                <w:rFonts w:cs="Arial"/>
                <w:sz w:val="20"/>
                <w:szCs w:val="20"/>
              </w:rPr>
              <w:t>OK</w:t>
            </w:r>
            <w:r w:rsidR="00CF0023">
              <w:rPr>
                <w:rFonts w:cs="Arial"/>
                <w:sz w:val="20"/>
                <w:szCs w:val="20"/>
              </w:rPr>
              <w:t xml:space="preserve"> world championships next year,</w:t>
            </w:r>
            <w:r w:rsidR="00CF0023" w:rsidRPr="000D3102">
              <w:rPr>
                <w:rFonts w:cs="Arial"/>
                <w:sz w:val="20"/>
                <w:szCs w:val="20"/>
              </w:rPr>
              <w:t xml:space="preserve"> </w:t>
            </w:r>
            <w:r w:rsidR="000D3102" w:rsidRPr="000D3102">
              <w:rPr>
                <w:rFonts w:eastAsia="Times New Roman"/>
                <w:sz w:val="20"/>
                <w:szCs w:val="20"/>
              </w:rPr>
              <w:t>22 - 30 June 2023</w:t>
            </w:r>
            <w:r w:rsidR="000D3102">
              <w:rPr>
                <w:rFonts w:eastAsia="Times New Roman"/>
                <w:sz w:val="20"/>
                <w:szCs w:val="20"/>
              </w:rPr>
              <w:t xml:space="preserve"> with sailors coming from Australia, New Zealand, and Canada.</w:t>
            </w:r>
          </w:p>
          <w:p w14:paraId="2178E2B6" w14:textId="77777777" w:rsidR="000D3102" w:rsidRDefault="000D3102" w:rsidP="000C0FD0">
            <w:pPr>
              <w:tabs>
                <w:tab w:val="left" w:pos="2622"/>
              </w:tabs>
              <w:rPr>
                <w:rFonts w:cs="Arial"/>
                <w:sz w:val="20"/>
                <w:szCs w:val="20"/>
              </w:rPr>
            </w:pPr>
            <w:r>
              <w:rPr>
                <w:rFonts w:cs="Arial"/>
                <w:sz w:val="20"/>
                <w:szCs w:val="20"/>
              </w:rPr>
              <w:t>Information will be provided in due course, and cooperation will be needed during this time.</w:t>
            </w:r>
          </w:p>
          <w:p w14:paraId="02F2C34E" w14:textId="77777777" w:rsidR="000D3102" w:rsidRDefault="000D3102" w:rsidP="000C0FD0">
            <w:pPr>
              <w:tabs>
                <w:tab w:val="left" w:pos="2622"/>
              </w:tabs>
              <w:rPr>
                <w:rFonts w:cs="Arial"/>
                <w:sz w:val="20"/>
                <w:szCs w:val="20"/>
              </w:rPr>
            </w:pPr>
          </w:p>
          <w:p w14:paraId="5CBDB1A1" w14:textId="77777777" w:rsidR="00CA1C30" w:rsidRPr="00CA1C30" w:rsidRDefault="0030095E" w:rsidP="000C0FD0">
            <w:pPr>
              <w:tabs>
                <w:tab w:val="left" w:pos="2622"/>
              </w:tabs>
              <w:rPr>
                <w:rFonts w:cs="Arial"/>
                <w:sz w:val="20"/>
                <w:szCs w:val="20"/>
              </w:rPr>
            </w:pPr>
            <w:r w:rsidRPr="00DF356B">
              <w:rPr>
                <w:rFonts w:cs="Arial"/>
                <w:sz w:val="20"/>
                <w:szCs w:val="20"/>
              </w:rPr>
              <w:t xml:space="preserve">SP – </w:t>
            </w:r>
            <w:r w:rsidR="00DF356B" w:rsidRPr="00DF356B">
              <w:rPr>
                <w:rFonts w:cs="Arial"/>
                <w:sz w:val="20"/>
                <w:szCs w:val="20"/>
              </w:rPr>
              <w:t>Queried t</w:t>
            </w:r>
            <w:r w:rsidRPr="00DF356B">
              <w:rPr>
                <w:rFonts w:cs="Arial"/>
                <w:sz w:val="20"/>
                <w:szCs w:val="20"/>
              </w:rPr>
              <w:t>imes of entering harbour,</w:t>
            </w:r>
            <w:r w:rsidRPr="00CA1C30">
              <w:rPr>
                <w:rFonts w:cs="Arial"/>
                <w:sz w:val="20"/>
                <w:szCs w:val="20"/>
              </w:rPr>
              <w:t xml:space="preserve"> </w:t>
            </w:r>
            <w:r w:rsidR="00CA1C30" w:rsidRPr="00CA1C30">
              <w:rPr>
                <w:rFonts w:eastAsia="Times New Roman"/>
                <w:color w:val="000000"/>
                <w:sz w:val="20"/>
                <w:szCs w:val="20"/>
              </w:rPr>
              <w:t xml:space="preserve">when large numbers if sailors </w:t>
            </w:r>
            <w:r w:rsidR="00DF356B">
              <w:rPr>
                <w:rFonts w:eastAsia="Times New Roman"/>
                <w:color w:val="000000"/>
                <w:sz w:val="20"/>
                <w:szCs w:val="20"/>
              </w:rPr>
              <w:t>are</w:t>
            </w:r>
            <w:r w:rsidR="00CA1C30" w:rsidRPr="00CA1C30">
              <w:rPr>
                <w:rFonts w:eastAsia="Times New Roman"/>
                <w:color w:val="000000"/>
                <w:sz w:val="20"/>
                <w:szCs w:val="20"/>
              </w:rPr>
              <w:t xml:space="preserve"> leaving/entering the harbour during events such as the recent Phantom National</w:t>
            </w:r>
            <w:r w:rsidR="00DF356B">
              <w:rPr>
                <w:rFonts w:eastAsia="Times New Roman"/>
                <w:color w:val="000000"/>
                <w:sz w:val="20"/>
                <w:szCs w:val="20"/>
              </w:rPr>
              <w:t>.</w:t>
            </w:r>
          </w:p>
          <w:p w14:paraId="397431AF" w14:textId="77777777" w:rsidR="0030095E" w:rsidRPr="00CA1C30" w:rsidRDefault="00CA1C30" w:rsidP="000C0FD0">
            <w:pPr>
              <w:tabs>
                <w:tab w:val="left" w:pos="2622"/>
              </w:tabs>
              <w:rPr>
                <w:rFonts w:cs="Arial"/>
                <w:sz w:val="20"/>
                <w:szCs w:val="20"/>
              </w:rPr>
            </w:pPr>
            <w:r w:rsidRPr="00CA1C30">
              <w:rPr>
                <w:rFonts w:eastAsia="Times New Roman"/>
                <w:color w:val="000000"/>
                <w:sz w:val="20"/>
                <w:szCs w:val="20"/>
              </w:rPr>
              <w:t>NM - Agreed that a mechanism would be found to warn other harbour users of the likely times of leaving/entering harbour during large sailing events.</w:t>
            </w:r>
          </w:p>
          <w:p w14:paraId="680A4E5D" w14:textId="77777777" w:rsidR="0030095E" w:rsidRDefault="0030095E" w:rsidP="000C0FD0">
            <w:pPr>
              <w:tabs>
                <w:tab w:val="left" w:pos="2622"/>
              </w:tabs>
              <w:rPr>
                <w:rFonts w:cs="Arial"/>
                <w:sz w:val="20"/>
                <w:szCs w:val="20"/>
              </w:rPr>
            </w:pPr>
          </w:p>
          <w:p w14:paraId="0B31458A" w14:textId="77777777" w:rsidR="0030095E" w:rsidRDefault="000D3102" w:rsidP="000C0FD0">
            <w:pPr>
              <w:tabs>
                <w:tab w:val="left" w:pos="2622"/>
              </w:tabs>
              <w:rPr>
                <w:rFonts w:cs="Arial"/>
                <w:sz w:val="20"/>
                <w:szCs w:val="20"/>
              </w:rPr>
            </w:pPr>
            <w:r>
              <w:rPr>
                <w:rFonts w:cs="Arial"/>
                <w:sz w:val="20"/>
                <w:szCs w:val="20"/>
              </w:rPr>
              <w:t xml:space="preserve">It was </w:t>
            </w:r>
            <w:r w:rsidR="00375C12">
              <w:rPr>
                <w:rFonts w:cs="Arial"/>
                <w:sz w:val="20"/>
                <w:szCs w:val="20"/>
              </w:rPr>
              <w:t xml:space="preserve">mentioned, </w:t>
            </w:r>
            <w:r>
              <w:rPr>
                <w:rFonts w:cs="Arial"/>
                <w:sz w:val="20"/>
                <w:szCs w:val="20"/>
              </w:rPr>
              <w:t>l</w:t>
            </w:r>
            <w:r w:rsidR="0030095E">
              <w:rPr>
                <w:rFonts w:cs="Arial"/>
                <w:sz w:val="20"/>
                <w:szCs w:val="20"/>
              </w:rPr>
              <w:t>aunch trollies</w:t>
            </w:r>
            <w:r w:rsidR="00375C12">
              <w:rPr>
                <w:rFonts w:cs="Arial"/>
                <w:sz w:val="20"/>
                <w:szCs w:val="20"/>
              </w:rPr>
              <w:t xml:space="preserve"> are </w:t>
            </w:r>
            <w:r w:rsidR="0030095E">
              <w:rPr>
                <w:rFonts w:cs="Arial"/>
                <w:sz w:val="20"/>
                <w:szCs w:val="20"/>
              </w:rPr>
              <w:t>left at bottom of slip</w:t>
            </w:r>
            <w:r w:rsidR="00375C12">
              <w:rPr>
                <w:rFonts w:cs="Arial"/>
                <w:sz w:val="20"/>
                <w:szCs w:val="20"/>
              </w:rPr>
              <w:t>way</w:t>
            </w:r>
            <w:r w:rsidR="0030095E">
              <w:rPr>
                <w:rFonts w:cs="Arial"/>
                <w:sz w:val="20"/>
                <w:szCs w:val="20"/>
              </w:rPr>
              <w:t xml:space="preserve"> </w:t>
            </w:r>
            <w:r w:rsidR="00375C12">
              <w:rPr>
                <w:rFonts w:cs="Arial"/>
                <w:sz w:val="20"/>
                <w:szCs w:val="20"/>
              </w:rPr>
              <w:t xml:space="preserve">at times </w:t>
            </w:r>
            <w:r w:rsidR="0030095E">
              <w:rPr>
                <w:rFonts w:cs="Arial"/>
                <w:sz w:val="20"/>
                <w:szCs w:val="20"/>
              </w:rPr>
              <w:t xml:space="preserve">and </w:t>
            </w:r>
            <w:r w:rsidR="00375C12">
              <w:rPr>
                <w:rFonts w:cs="Arial"/>
                <w:sz w:val="20"/>
                <w:szCs w:val="20"/>
              </w:rPr>
              <w:t xml:space="preserve">become </w:t>
            </w:r>
            <w:r w:rsidR="0030095E">
              <w:rPr>
                <w:rFonts w:cs="Arial"/>
                <w:sz w:val="20"/>
                <w:szCs w:val="20"/>
              </w:rPr>
              <w:t>submerged</w:t>
            </w:r>
            <w:r w:rsidR="00375C12">
              <w:rPr>
                <w:rFonts w:cs="Arial"/>
                <w:sz w:val="20"/>
                <w:szCs w:val="20"/>
              </w:rPr>
              <w:t>.</w:t>
            </w:r>
          </w:p>
          <w:p w14:paraId="1B84B0C3" w14:textId="77777777" w:rsidR="00375C12" w:rsidRDefault="0030095E" w:rsidP="000C0FD0">
            <w:pPr>
              <w:tabs>
                <w:tab w:val="left" w:pos="2622"/>
              </w:tabs>
              <w:rPr>
                <w:rFonts w:cs="Arial"/>
                <w:sz w:val="20"/>
                <w:szCs w:val="20"/>
              </w:rPr>
            </w:pPr>
            <w:r>
              <w:rPr>
                <w:rFonts w:cs="Arial"/>
                <w:sz w:val="20"/>
                <w:szCs w:val="20"/>
              </w:rPr>
              <w:t xml:space="preserve">SH </w:t>
            </w:r>
            <w:r w:rsidR="00375C12">
              <w:rPr>
                <w:rFonts w:cs="Arial"/>
                <w:sz w:val="20"/>
                <w:szCs w:val="20"/>
              </w:rPr>
              <w:t>– This is trying to be avoided but space is sometimes and issue.</w:t>
            </w:r>
          </w:p>
          <w:p w14:paraId="19219836" w14:textId="77777777" w:rsidR="00375C12" w:rsidRDefault="00375C12" w:rsidP="000C0FD0">
            <w:pPr>
              <w:tabs>
                <w:tab w:val="left" w:pos="2622"/>
              </w:tabs>
              <w:rPr>
                <w:rFonts w:cs="Arial"/>
                <w:sz w:val="20"/>
                <w:szCs w:val="20"/>
              </w:rPr>
            </w:pPr>
          </w:p>
          <w:p w14:paraId="26D11743" w14:textId="77777777" w:rsidR="000C0FD0" w:rsidRDefault="00AF5C7E" w:rsidP="000C0FD0">
            <w:pPr>
              <w:tabs>
                <w:tab w:val="left" w:pos="2622"/>
              </w:tabs>
              <w:rPr>
                <w:rFonts w:cs="Arial"/>
                <w:sz w:val="20"/>
                <w:szCs w:val="20"/>
              </w:rPr>
            </w:pPr>
            <w:r w:rsidRPr="00375C12">
              <w:rPr>
                <w:rFonts w:cs="Arial"/>
                <w:b/>
                <w:bCs/>
                <w:sz w:val="20"/>
                <w:szCs w:val="20"/>
              </w:rPr>
              <w:t>Lyme Regis Sea School</w:t>
            </w:r>
            <w:r w:rsidR="00AC68F4">
              <w:rPr>
                <w:rFonts w:cs="Arial"/>
                <w:sz w:val="20"/>
                <w:szCs w:val="20"/>
              </w:rPr>
              <w:t xml:space="preserve"> – Jo</w:t>
            </w:r>
            <w:r w:rsidR="00375C12">
              <w:rPr>
                <w:rFonts w:cs="Arial"/>
                <w:sz w:val="20"/>
                <w:szCs w:val="20"/>
              </w:rPr>
              <w:t xml:space="preserve"> Law has</w:t>
            </w:r>
            <w:r w:rsidR="00AC68F4">
              <w:rPr>
                <w:rFonts w:cs="Arial"/>
                <w:sz w:val="20"/>
                <w:szCs w:val="20"/>
              </w:rPr>
              <w:t xml:space="preserve"> taking over as chair from </w:t>
            </w:r>
            <w:r w:rsidR="000564DC">
              <w:rPr>
                <w:rFonts w:cs="Arial"/>
                <w:sz w:val="20"/>
                <w:szCs w:val="20"/>
              </w:rPr>
              <w:t>C</w:t>
            </w:r>
            <w:r w:rsidR="00AC68F4">
              <w:rPr>
                <w:rFonts w:cs="Arial"/>
                <w:sz w:val="20"/>
                <w:szCs w:val="20"/>
              </w:rPr>
              <w:t>hris</w:t>
            </w:r>
            <w:r w:rsidR="00375C12">
              <w:rPr>
                <w:rFonts w:cs="Arial"/>
                <w:sz w:val="20"/>
                <w:szCs w:val="20"/>
              </w:rPr>
              <w:t xml:space="preserve"> Joiner</w:t>
            </w:r>
            <w:r w:rsidR="00AC68F4">
              <w:rPr>
                <w:rFonts w:cs="Arial"/>
                <w:sz w:val="20"/>
                <w:szCs w:val="20"/>
              </w:rPr>
              <w:t>.</w:t>
            </w:r>
          </w:p>
          <w:p w14:paraId="296FEF7D" w14:textId="77777777" w:rsidR="00AC68F4" w:rsidRDefault="00AC68F4" w:rsidP="000C0FD0">
            <w:pPr>
              <w:tabs>
                <w:tab w:val="left" w:pos="2622"/>
              </w:tabs>
              <w:rPr>
                <w:rFonts w:cs="Arial"/>
                <w:sz w:val="20"/>
                <w:szCs w:val="20"/>
              </w:rPr>
            </w:pPr>
          </w:p>
          <w:p w14:paraId="6D7DCC19" w14:textId="77777777" w:rsidR="000165F8" w:rsidRDefault="000C0FD0" w:rsidP="000C0FD0">
            <w:pPr>
              <w:tabs>
                <w:tab w:val="left" w:pos="2622"/>
              </w:tabs>
              <w:rPr>
                <w:rFonts w:cs="Arial"/>
                <w:sz w:val="20"/>
                <w:szCs w:val="20"/>
              </w:rPr>
            </w:pPr>
            <w:r w:rsidRPr="00077688">
              <w:rPr>
                <w:rFonts w:cs="Arial"/>
                <w:b/>
                <w:bCs/>
                <w:sz w:val="20"/>
                <w:szCs w:val="20"/>
              </w:rPr>
              <w:t>Non-Boating Water Activities</w:t>
            </w:r>
            <w:r>
              <w:rPr>
                <w:rFonts w:cs="Arial"/>
                <w:sz w:val="20"/>
                <w:szCs w:val="20"/>
              </w:rPr>
              <w:t xml:space="preserve"> </w:t>
            </w:r>
            <w:r w:rsidR="00AC68F4">
              <w:rPr>
                <w:rFonts w:cs="Arial"/>
                <w:sz w:val="20"/>
                <w:szCs w:val="20"/>
              </w:rPr>
              <w:t xml:space="preserve">– </w:t>
            </w:r>
            <w:r w:rsidR="000165F8">
              <w:rPr>
                <w:rFonts w:cs="Arial"/>
                <w:sz w:val="20"/>
                <w:szCs w:val="20"/>
              </w:rPr>
              <w:t>KDD gave an overview of report received.</w:t>
            </w:r>
          </w:p>
          <w:p w14:paraId="4771913E" w14:textId="77777777" w:rsidR="00077688" w:rsidRDefault="000165F8" w:rsidP="000C0FD0">
            <w:pPr>
              <w:tabs>
                <w:tab w:val="left" w:pos="2622"/>
              </w:tabs>
              <w:rPr>
                <w:rFonts w:cs="Arial"/>
                <w:sz w:val="20"/>
                <w:szCs w:val="20"/>
              </w:rPr>
            </w:pPr>
            <w:r>
              <w:rPr>
                <w:rFonts w:cs="Arial"/>
                <w:sz w:val="20"/>
                <w:szCs w:val="20"/>
              </w:rPr>
              <w:t xml:space="preserve">Added, </w:t>
            </w:r>
            <w:r w:rsidR="00077688">
              <w:rPr>
                <w:rFonts w:cs="Arial"/>
                <w:sz w:val="20"/>
                <w:szCs w:val="20"/>
              </w:rPr>
              <w:t>Bluetits are encouraging water safety for swimmers, including the use of brightly coloured hats and the use of tow floats.</w:t>
            </w:r>
          </w:p>
          <w:p w14:paraId="7194DBDC" w14:textId="77777777" w:rsidR="00077688" w:rsidRDefault="00077688" w:rsidP="000C0FD0">
            <w:pPr>
              <w:tabs>
                <w:tab w:val="left" w:pos="2622"/>
              </w:tabs>
              <w:rPr>
                <w:rFonts w:cs="Arial"/>
                <w:sz w:val="20"/>
                <w:szCs w:val="20"/>
              </w:rPr>
            </w:pPr>
          </w:p>
          <w:p w14:paraId="5D36E922" w14:textId="77777777" w:rsidR="00077688" w:rsidRDefault="00077688" w:rsidP="000C0FD0">
            <w:pPr>
              <w:tabs>
                <w:tab w:val="left" w:pos="2622"/>
              </w:tabs>
              <w:rPr>
                <w:rFonts w:cs="Arial"/>
                <w:sz w:val="20"/>
                <w:szCs w:val="20"/>
              </w:rPr>
            </w:pPr>
            <w:r>
              <w:rPr>
                <w:rFonts w:cs="Arial"/>
                <w:sz w:val="20"/>
                <w:szCs w:val="20"/>
              </w:rPr>
              <w:t>Swim line in the winter has been requested.</w:t>
            </w:r>
          </w:p>
          <w:p w14:paraId="769D0D3C" w14:textId="77777777" w:rsidR="00077688" w:rsidRDefault="00077688" w:rsidP="000C0FD0">
            <w:pPr>
              <w:tabs>
                <w:tab w:val="left" w:pos="2622"/>
              </w:tabs>
              <w:rPr>
                <w:rFonts w:cs="Arial"/>
                <w:sz w:val="20"/>
                <w:szCs w:val="20"/>
              </w:rPr>
            </w:pPr>
          </w:p>
          <w:p w14:paraId="4DF7BCCA" w14:textId="77777777" w:rsidR="00077688" w:rsidRDefault="00077688" w:rsidP="000C0FD0">
            <w:pPr>
              <w:tabs>
                <w:tab w:val="left" w:pos="2622"/>
              </w:tabs>
              <w:rPr>
                <w:rFonts w:cs="Arial"/>
                <w:sz w:val="20"/>
                <w:szCs w:val="20"/>
              </w:rPr>
            </w:pPr>
            <w:r>
              <w:rPr>
                <w:rFonts w:cs="Arial"/>
                <w:sz w:val="20"/>
                <w:szCs w:val="20"/>
              </w:rPr>
              <w:t>A few complaints</w:t>
            </w:r>
            <w:r w:rsidR="00E25129">
              <w:rPr>
                <w:rFonts w:cs="Arial"/>
                <w:sz w:val="20"/>
                <w:szCs w:val="20"/>
              </w:rPr>
              <w:t xml:space="preserve"> </w:t>
            </w:r>
            <w:r>
              <w:rPr>
                <w:rFonts w:cs="Arial"/>
                <w:sz w:val="20"/>
                <w:szCs w:val="20"/>
              </w:rPr>
              <w:t>have been received regarding foils swerving in and around the swim buoys.</w:t>
            </w:r>
          </w:p>
          <w:p w14:paraId="3EBF0255" w14:textId="77777777" w:rsidR="00357805" w:rsidRDefault="00077688" w:rsidP="00357805">
            <w:pPr>
              <w:tabs>
                <w:tab w:val="left" w:pos="2622"/>
              </w:tabs>
              <w:rPr>
                <w:rFonts w:cs="Arial"/>
                <w:sz w:val="20"/>
                <w:szCs w:val="20"/>
              </w:rPr>
            </w:pPr>
            <w:r>
              <w:rPr>
                <w:rFonts w:cs="Arial"/>
                <w:sz w:val="20"/>
                <w:szCs w:val="20"/>
              </w:rPr>
              <w:t xml:space="preserve">JR – Advised contacting the group through WhatsApp again to </w:t>
            </w:r>
            <w:r w:rsidR="000165F8">
              <w:rPr>
                <w:rFonts w:cs="Arial"/>
                <w:sz w:val="20"/>
                <w:szCs w:val="20"/>
              </w:rPr>
              <w:t>remind them of the boundaries.</w:t>
            </w:r>
          </w:p>
          <w:p w14:paraId="385601D0" w14:textId="77777777" w:rsidR="00357805" w:rsidRPr="00357805" w:rsidRDefault="00357805" w:rsidP="00357805">
            <w:pPr>
              <w:tabs>
                <w:tab w:val="left" w:pos="2622"/>
              </w:tabs>
              <w:rPr>
                <w:rFonts w:cs="Arial"/>
                <w:sz w:val="20"/>
                <w:szCs w:val="20"/>
              </w:rPr>
            </w:pPr>
            <w:r w:rsidRPr="00357805">
              <w:rPr>
                <w:rFonts w:eastAsia="Times New Roman"/>
                <w:color w:val="000000"/>
                <w:sz w:val="20"/>
                <w:szCs w:val="20"/>
              </w:rPr>
              <w:t xml:space="preserve">KDD - Will speak to Murray Saunders (her HCG sub and a keen </w:t>
            </w:r>
            <w:proofErr w:type="spellStart"/>
            <w:r w:rsidRPr="00357805">
              <w:rPr>
                <w:rFonts w:eastAsia="Times New Roman"/>
                <w:color w:val="000000"/>
                <w:sz w:val="20"/>
                <w:szCs w:val="20"/>
              </w:rPr>
              <w:t>foiler</w:t>
            </w:r>
            <w:proofErr w:type="spellEnd"/>
            <w:r w:rsidRPr="00357805">
              <w:rPr>
                <w:rFonts w:eastAsia="Times New Roman"/>
                <w:color w:val="000000"/>
                <w:sz w:val="20"/>
                <w:szCs w:val="20"/>
              </w:rPr>
              <w:t>) to get the message out.</w:t>
            </w:r>
          </w:p>
          <w:p w14:paraId="02614873" w14:textId="77777777" w:rsidR="00E25129" w:rsidRDefault="00E25129" w:rsidP="000C0FD0">
            <w:pPr>
              <w:tabs>
                <w:tab w:val="left" w:pos="2622"/>
              </w:tabs>
              <w:rPr>
                <w:rFonts w:cs="Arial"/>
                <w:sz w:val="20"/>
                <w:szCs w:val="20"/>
              </w:rPr>
            </w:pPr>
            <w:r>
              <w:rPr>
                <w:rFonts w:cs="Arial"/>
                <w:sz w:val="20"/>
                <w:szCs w:val="20"/>
              </w:rPr>
              <w:t>.</w:t>
            </w:r>
          </w:p>
          <w:p w14:paraId="54CD245A" w14:textId="77777777" w:rsidR="00E25129" w:rsidRDefault="00E25129" w:rsidP="000C0FD0">
            <w:pPr>
              <w:tabs>
                <w:tab w:val="left" w:pos="2622"/>
              </w:tabs>
              <w:rPr>
                <w:rFonts w:cs="Arial"/>
                <w:sz w:val="20"/>
                <w:szCs w:val="20"/>
              </w:rPr>
            </w:pPr>
          </w:p>
          <w:p w14:paraId="0C975C49" w14:textId="77777777" w:rsidR="000165F8" w:rsidRDefault="00E25129" w:rsidP="000C0FD0">
            <w:pPr>
              <w:tabs>
                <w:tab w:val="left" w:pos="2622"/>
              </w:tabs>
              <w:rPr>
                <w:rFonts w:cs="Arial"/>
                <w:sz w:val="20"/>
                <w:szCs w:val="20"/>
              </w:rPr>
            </w:pPr>
            <w:r>
              <w:rPr>
                <w:rFonts w:cs="Arial"/>
                <w:sz w:val="20"/>
                <w:szCs w:val="20"/>
              </w:rPr>
              <w:t xml:space="preserve">DB – </w:t>
            </w:r>
            <w:r w:rsidR="000165F8">
              <w:rPr>
                <w:rFonts w:cs="Arial"/>
                <w:sz w:val="20"/>
                <w:szCs w:val="20"/>
              </w:rPr>
              <w:t xml:space="preserve">In support of the sewage issue, </w:t>
            </w:r>
            <w:r>
              <w:rPr>
                <w:rFonts w:cs="Arial"/>
                <w:sz w:val="20"/>
                <w:szCs w:val="20"/>
              </w:rPr>
              <w:t>a club member has had</w:t>
            </w:r>
            <w:r w:rsidR="000165F8">
              <w:rPr>
                <w:rFonts w:cs="Arial"/>
                <w:sz w:val="20"/>
                <w:szCs w:val="20"/>
              </w:rPr>
              <w:t xml:space="preserve"> an</w:t>
            </w:r>
            <w:r>
              <w:rPr>
                <w:rFonts w:cs="Arial"/>
                <w:sz w:val="20"/>
                <w:szCs w:val="20"/>
              </w:rPr>
              <w:t xml:space="preserve"> eye injury due to faecal matter in the sea</w:t>
            </w:r>
            <w:r w:rsidR="000165F8">
              <w:rPr>
                <w:rFonts w:cs="Arial"/>
                <w:sz w:val="20"/>
                <w:szCs w:val="20"/>
              </w:rPr>
              <w:t xml:space="preserve">. It was </w:t>
            </w:r>
            <w:r w:rsidR="000564DC">
              <w:rPr>
                <w:rFonts w:cs="Arial"/>
                <w:sz w:val="20"/>
                <w:szCs w:val="20"/>
              </w:rPr>
              <w:t>mentioned</w:t>
            </w:r>
            <w:r w:rsidR="000165F8">
              <w:rPr>
                <w:rFonts w:cs="Arial"/>
                <w:sz w:val="20"/>
                <w:szCs w:val="20"/>
              </w:rPr>
              <w:t xml:space="preserve"> that dog</w:t>
            </w:r>
            <w:r w:rsidR="000561C6">
              <w:rPr>
                <w:rFonts w:cs="Arial"/>
                <w:sz w:val="20"/>
                <w:szCs w:val="20"/>
              </w:rPr>
              <w:t>s</w:t>
            </w:r>
            <w:r w:rsidR="000165F8">
              <w:rPr>
                <w:rFonts w:cs="Arial"/>
                <w:sz w:val="20"/>
                <w:szCs w:val="20"/>
              </w:rPr>
              <w:t xml:space="preserve"> defecating </w:t>
            </w:r>
            <w:r w:rsidR="000561C6">
              <w:rPr>
                <w:rFonts w:cs="Arial"/>
                <w:sz w:val="20"/>
                <w:szCs w:val="20"/>
              </w:rPr>
              <w:t>along the beach is also an issue.</w:t>
            </w:r>
          </w:p>
          <w:p w14:paraId="58C1008F" w14:textId="77777777" w:rsidR="00E25129" w:rsidRDefault="000561C6" w:rsidP="000C0FD0">
            <w:pPr>
              <w:tabs>
                <w:tab w:val="left" w:pos="2622"/>
              </w:tabs>
              <w:rPr>
                <w:rFonts w:cs="Arial"/>
                <w:sz w:val="20"/>
                <w:szCs w:val="20"/>
              </w:rPr>
            </w:pPr>
            <w:r>
              <w:rPr>
                <w:rFonts w:cs="Arial"/>
                <w:sz w:val="20"/>
                <w:szCs w:val="20"/>
              </w:rPr>
              <w:lastRenderedPageBreak/>
              <w:t xml:space="preserve">A short discussion was held around the water companies use of </w:t>
            </w:r>
            <w:r w:rsidR="00E25129">
              <w:rPr>
                <w:rFonts w:cs="Arial"/>
                <w:sz w:val="20"/>
                <w:szCs w:val="20"/>
              </w:rPr>
              <w:t xml:space="preserve">Bio </w:t>
            </w:r>
            <w:r>
              <w:rPr>
                <w:rFonts w:cs="Arial"/>
                <w:sz w:val="20"/>
                <w:szCs w:val="20"/>
              </w:rPr>
              <w:t>beads which are</w:t>
            </w:r>
            <w:r w:rsidR="00E25129">
              <w:rPr>
                <w:rFonts w:cs="Arial"/>
                <w:sz w:val="20"/>
                <w:szCs w:val="20"/>
              </w:rPr>
              <w:t xml:space="preserve"> used to filter </w:t>
            </w:r>
            <w:r w:rsidR="00E25129" w:rsidRPr="000561C6">
              <w:rPr>
                <w:rFonts w:cs="Arial"/>
                <w:sz w:val="20"/>
                <w:szCs w:val="20"/>
              </w:rPr>
              <w:t>toxins</w:t>
            </w:r>
            <w:r w:rsidRPr="000561C6">
              <w:rPr>
                <w:rFonts w:cs="Arial"/>
                <w:sz w:val="20"/>
                <w:szCs w:val="20"/>
              </w:rPr>
              <w:t xml:space="preserve"> from the water</w:t>
            </w:r>
            <w:r>
              <w:rPr>
                <w:rFonts w:cs="Arial"/>
                <w:sz w:val="20"/>
                <w:szCs w:val="20"/>
              </w:rPr>
              <w:t xml:space="preserve"> however they are </w:t>
            </w:r>
            <w:r w:rsidR="00AA338E">
              <w:rPr>
                <w:rFonts w:cs="Arial"/>
                <w:sz w:val="20"/>
                <w:szCs w:val="20"/>
              </w:rPr>
              <w:t xml:space="preserve">escaping from sewage works and </w:t>
            </w:r>
            <w:r>
              <w:rPr>
                <w:rFonts w:cs="Arial"/>
                <w:sz w:val="20"/>
                <w:szCs w:val="20"/>
              </w:rPr>
              <w:t xml:space="preserve">found in huge numbers </w:t>
            </w:r>
            <w:r w:rsidR="00AA338E">
              <w:rPr>
                <w:rFonts w:cs="Arial"/>
                <w:sz w:val="20"/>
                <w:szCs w:val="20"/>
              </w:rPr>
              <w:t xml:space="preserve">on </w:t>
            </w:r>
            <w:proofErr w:type="spellStart"/>
            <w:r w:rsidR="00AA338E">
              <w:rPr>
                <w:rFonts w:cs="Arial"/>
                <w:sz w:val="20"/>
                <w:szCs w:val="20"/>
              </w:rPr>
              <w:t>Charmouth</w:t>
            </w:r>
            <w:proofErr w:type="spellEnd"/>
            <w:r w:rsidR="00AA338E">
              <w:rPr>
                <w:rFonts w:cs="Arial"/>
                <w:sz w:val="20"/>
                <w:szCs w:val="20"/>
              </w:rPr>
              <w:t xml:space="preserve"> and other nearby beaches.</w:t>
            </w:r>
            <w:r>
              <w:rPr>
                <w:rFonts w:cs="Arial"/>
                <w:sz w:val="20"/>
                <w:szCs w:val="20"/>
              </w:rPr>
              <w:t xml:space="preserve"> </w:t>
            </w:r>
          </w:p>
          <w:p w14:paraId="1231BE67" w14:textId="77777777" w:rsidR="00FE142E" w:rsidRPr="000561C6" w:rsidRDefault="00FE142E" w:rsidP="000C0FD0">
            <w:pPr>
              <w:tabs>
                <w:tab w:val="left" w:pos="2622"/>
              </w:tabs>
              <w:rPr>
                <w:rFonts w:cs="Arial"/>
                <w:sz w:val="20"/>
                <w:szCs w:val="20"/>
              </w:rPr>
            </w:pPr>
          </w:p>
          <w:p w14:paraId="2178A723" w14:textId="77777777" w:rsidR="000561C6" w:rsidRDefault="000561C6" w:rsidP="000C0FD0">
            <w:pPr>
              <w:tabs>
                <w:tab w:val="left" w:pos="2622"/>
              </w:tabs>
              <w:rPr>
                <w:rFonts w:eastAsia="Times New Roman"/>
                <w:sz w:val="20"/>
                <w:szCs w:val="20"/>
              </w:rPr>
            </w:pPr>
            <w:r w:rsidRPr="000561C6">
              <w:rPr>
                <w:rFonts w:eastAsia="Times New Roman"/>
                <w:sz w:val="20"/>
                <w:szCs w:val="20"/>
              </w:rPr>
              <w:t xml:space="preserve">It was encouraged that individuals, associations and councils </w:t>
            </w:r>
            <w:r>
              <w:rPr>
                <w:rFonts w:eastAsia="Times New Roman"/>
                <w:sz w:val="20"/>
                <w:szCs w:val="20"/>
              </w:rPr>
              <w:t>contact</w:t>
            </w:r>
            <w:r w:rsidRPr="000561C6">
              <w:rPr>
                <w:rFonts w:eastAsia="Times New Roman"/>
                <w:sz w:val="20"/>
                <w:szCs w:val="20"/>
              </w:rPr>
              <w:t xml:space="preserve"> Defra, Environmental agency and push our MP</w:t>
            </w:r>
            <w:r>
              <w:rPr>
                <w:rFonts w:eastAsia="Times New Roman"/>
                <w:sz w:val="20"/>
                <w:szCs w:val="20"/>
              </w:rPr>
              <w:t xml:space="preserve"> regarding this matter.</w:t>
            </w:r>
          </w:p>
          <w:p w14:paraId="36FEB5B0" w14:textId="77777777" w:rsidR="00AA338E" w:rsidRDefault="00AA338E" w:rsidP="000C0FD0">
            <w:pPr>
              <w:tabs>
                <w:tab w:val="left" w:pos="2622"/>
              </w:tabs>
              <w:rPr>
                <w:rFonts w:eastAsia="Times New Roman"/>
                <w:sz w:val="20"/>
                <w:szCs w:val="20"/>
              </w:rPr>
            </w:pPr>
          </w:p>
          <w:p w14:paraId="2B58D406" w14:textId="77777777" w:rsidR="00AA338E" w:rsidRPr="000561C6" w:rsidRDefault="00F27A86" w:rsidP="000C0FD0">
            <w:pPr>
              <w:tabs>
                <w:tab w:val="left" w:pos="2622"/>
              </w:tabs>
              <w:rPr>
                <w:rFonts w:cs="Arial"/>
                <w:sz w:val="20"/>
                <w:szCs w:val="20"/>
              </w:rPr>
            </w:pPr>
            <w:hyperlink r:id="rId10" w:history="1">
              <w:r w:rsidR="00AA338E" w:rsidRPr="00AA338E">
                <w:rPr>
                  <w:color w:val="0000FF"/>
                  <w:u w:val="single"/>
                </w:rPr>
                <w:t xml:space="preserve">Lyme Regis residents urged to stay out of ‘toxic’ River Lim as beach considered for ‘downgrading’ - </w:t>
              </w:r>
              <w:proofErr w:type="spellStart"/>
              <w:r w:rsidR="00AA338E" w:rsidRPr="00AA338E">
                <w:rPr>
                  <w:color w:val="0000FF"/>
                  <w:u w:val="single"/>
                </w:rPr>
                <w:t>LymeOnline</w:t>
              </w:r>
              <w:proofErr w:type="spellEnd"/>
              <w:r w:rsidR="00AA338E" w:rsidRPr="00AA338E">
                <w:rPr>
                  <w:color w:val="0000FF"/>
                  <w:u w:val="single"/>
                </w:rPr>
                <w:t xml:space="preserve"> (lyme-online.co.uk)</w:t>
              </w:r>
            </w:hyperlink>
          </w:p>
          <w:p w14:paraId="30D7AA69" w14:textId="77777777" w:rsidR="000034C2" w:rsidRDefault="000034C2" w:rsidP="000C0FD0">
            <w:pPr>
              <w:tabs>
                <w:tab w:val="left" w:pos="2622"/>
              </w:tabs>
              <w:rPr>
                <w:rFonts w:cs="Arial"/>
                <w:sz w:val="20"/>
                <w:szCs w:val="20"/>
              </w:rPr>
            </w:pPr>
          </w:p>
          <w:p w14:paraId="065F53FA" w14:textId="77777777" w:rsidR="000034C2" w:rsidRDefault="00F27A86" w:rsidP="000C0FD0">
            <w:pPr>
              <w:tabs>
                <w:tab w:val="left" w:pos="2622"/>
              </w:tabs>
              <w:rPr>
                <w:rFonts w:cs="Arial"/>
                <w:sz w:val="20"/>
                <w:szCs w:val="20"/>
              </w:rPr>
            </w:pPr>
            <w:hyperlink r:id="rId11" w:history="1">
              <w:r w:rsidR="002B2DFF" w:rsidRPr="002B2DFF">
                <w:rPr>
                  <w:color w:val="0000FF"/>
                  <w:u w:val="single"/>
                </w:rPr>
                <w:t>Water companies face new penalties up to £250million - GOV.UK (www.gov.uk)</w:t>
              </w:r>
            </w:hyperlink>
          </w:p>
          <w:p w14:paraId="7196D064" w14:textId="77777777" w:rsidR="00AC68F4" w:rsidRDefault="00AC68F4" w:rsidP="000C0FD0">
            <w:pPr>
              <w:tabs>
                <w:tab w:val="left" w:pos="2622"/>
              </w:tabs>
              <w:rPr>
                <w:rFonts w:cs="Arial"/>
                <w:sz w:val="20"/>
                <w:szCs w:val="20"/>
              </w:rPr>
            </w:pPr>
          </w:p>
          <w:p w14:paraId="197477AF" w14:textId="77777777" w:rsidR="000427D4" w:rsidRDefault="000C0FD0" w:rsidP="000C0FD0">
            <w:pPr>
              <w:tabs>
                <w:tab w:val="left" w:pos="2622"/>
              </w:tabs>
              <w:rPr>
                <w:rFonts w:cs="Arial"/>
                <w:sz w:val="20"/>
                <w:szCs w:val="20"/>
              </w:rPr>
            </w:pPr>
            <w:r w:rsidRPr="002B2DFF">
              <w:rPr>
                <w:rFonts w:cs="Arial"/>
                <w:b/>
                <w:bCs/>
                <w:sz w:val="20"/>
                <w:szCs w:val="20"/>
              </w:rPr>
              <w:t>RNLI</w:t>
            </w:r>
            <w:r w:rsidR="000034C2">
              <w:rPr>
                <w:rFonts w:cs="Arial"/>
                <w:sz w:val="20"/>
                <w:szCs w:val="20"/>
              </w:rPr>
              <w:t xml:space="preserve"> </w:t>
            </w:r>
            <w:r w:rsidR="002B2DFF">
              <w:rPr>
                <w:rFonts w:cs="Arial"/>
                <w:sz w:val="20"/>
                <w:szCs w:val="20"/>
              </w:rPr>
              <w:t>–</w:t>
            </w:r>
            <w:r w:rsidR="000034C2">
              <w:rPr>
                <w:rFonts w:cs="Arial"/>
                <w:sz w:val="20"/>
                <w:szCs w:val="20"/>
              </w:rPr>
              <w:t xml:space="preserve"> </w:t>
            </w:r>
            <w:r w:rsidR="002B2DFF">
              <w:rPr>
                <w:rFonts w:cs="Arial"/>
                <w:sz w:val="20"/>
                <w:szCs w:val="20"/>
              </w:rPr>
              <w:t>NM gave an overview of the report received.</w:t>
            </w:r>
          </w:p>
          <w:p w14:paraId="34FF1C98" w14:textId="77777777" w:rsidR="00AC68F4" w:rsidRPr="00DB1A40" w:rsidRDefault="00AC68F4" w:rsidP="000C0FD0">
            <w:pPr>
              <w:tabs>
                <w:tab w:val="left" w:pos="2622"/>
              </w:tabs>
              <w:rPr>
                <w:rFonts w:cs="Arial"/>
                <w:sz w:val="20"/>
                <w:szCs w:val="20"/>
              </w:rPr>
            </w:pPr>
          </w:p>
          <w:p w14:paraId="50BEE1E2" w14:textId="77777777" w:rsidR="000C0FD0" w:rsidRPr="00AC68F4" w:rsidRDefault="000C0FD0" w:rsidP="000C0FD0">
            <w:pPr>
              <w:tabs>
                <w:tab w:val="left" w:pos="2622"/>
              </w:tabs>
              <w:rPr>
                <w:rFonts w:cs="Arial"/>
                <w:sz w:val="20"/>
                <w:szCs w:val="20"/>
              </w:rPr>
            </w:pPr>
            <w:r w:rsidRPr="000564DC">
              <w:rPr>
                <w:rFonts w:cs="Arial"/>
                <w:b/>
                <w:bCs/>
                <w:sz w:val="20"/>
                <w:szCs w:val="20"/>
              </w:rPr>
              <w:t>Gig Club</w:t>
            </w:r>
            <w:r w:rsidR="00AC68F4">
              <w:rPr>
                <w:rFonts w:cs="Arial"/>
                <w:color w:val="FF0000"/>
                <w:sz w:val="20"/>
                <w:szCs w:val="20"/>
              </w:rPr>
              <w:t xml:space="preserve"> – </w:t>
            </w:r>
            <w:r w:rsidR="000564DC" w:rsidRPr="000564DC">
              <w:rPr>
                <w:rFonts w:cs="Arial"/>
                <w:sz w:val="20"/>
                <w:szCs w:val="20"/>
              </w:rPr>
              <w:t>It has been a</w:t>
            </w:r>
            <w:r w:rsidR="000564DC">
              <w:rPr>
                <w:rFonts w:cs="Arial"/>
                <w:color w:val="FF0000"/>
                <w:sz w:val="20"/>
                <w:szCs w:val="20"/>
              </w:rPr>
              <w:t xml:space="preserve"> </w:t>
            </w:r>
            <w:r w:rsidR="00AC68F4" w:rsidRPr="00AC68F4">
              <w:rPr>
                <w:rFonts w:cs="Arial"/>
                <w:sz w:val="20"/>
                <w:szCs w:val="20"/>
              </w:rPr>
              <w:t xml:space="preserve">good </w:t>
            </w:r>
            <w:r w:rsidR="000564DC" w:rsidRPr="00AC68F4">
              <w:rPr>
                <w:rFonts w:cs="Arial"/>
                <w:sz w:val="20"/>
                <w:szCs w:val="20"/>
              </w:rPr>
              <w:t>year’s</w:t>
            </w:r>
            <w:r w:rsidR="00AC68F4" w:rsidRPr="00AC68F4">
              <w:rPr>
                <w:rFonts w:cs="Arial"/>
                <w:sz w:val="20"/>
                <w:szCs w:val="20"/>
              </w:rPr>
              <w:t xml:space="preserve"> recovery</w:t>
            </w:r>
            <w:r w:rsidR="000564DC">
              <w:rPr>
                <w:rFonts w:cs="Arial"/>
                <w:sz w:val="20"/>
                <w:szCs w:val="20"/>
              </w:rPr>
              <w:t>. T</w:t>
            </w:r>
            <w:r w:rsidR="00AC68F4" w:rsidRPr="00AC68F4">
              <w:rPr>
                <w:rFonts w:cs="Arial"/>
                <w:sz w:val="20"/>
                <w:szCs w:val="20"/>
              </w:rPr>
              <w:t>hanks</w:t>
            </w:r>
            <w:r w:rsidR="000564DC">
              <w:rPr>
                <w:rFonts w:cs="Arial"/>
                <w:sz w:val="20"/>
                <w:szCs w:val="20"/>
              </w:rPr>
              <w:t xml:space="preserve"> were </w:t>
            </w:r>
            <w:r w:rsidR="00FE142E">
              <w:rPr>
                <w:rFonts w:cs="Arial"/>
                <w:sz w:val="20"/>
                <w:szCs w:val="20"/>
              </w:rPr>
              <w:t>passed</w:t>
            </w:r>
            <w:r w:rsidR="000564DC">
              <w:rPr>
                <w:rFonts w:cs="Arial"/>
                <w:sz w:val="20"/>
                <w:szCs w:val="20"/>
              </w:rPr>
              <w:t xml:space="preserve"> to Harbour staff </w:t>
            </w:r>
            <w:r w:rsidR="000564DC" w:rsidRPr="00AC68F4">
              <w:rPr>
                <w:rFonts w:cs="Arial"/>
                <w:sz w:val="20"/>
                <w:szCs w:val="20"/>
              </w:rPr>
              <w:t>for</w:t>
            </w:r>
            <w:r w:rsidR="00AC68F4" w:rsidRPr="00AC68F4">
              <w:rPr>
                <w:rFonts w:cs="Arial"/>
                <w:sz w:val="20"/>
                <w:szCs w:val="20"/>
              </w:rPr>
              <w:t xml:space="preserve"> </w:t>
            </w:r>
            <w:r w:rsidR="000564DC">
              <w:rPr>
                <w:rFonts w:cs="Arial"/>
                <w:sz w:val="20"/>
                <w:szCs w:val="20"/>
              </w:rPr>
              <w:t xml:space="preserve">their </w:t>
            </w:r>
            <w:r w:rsidR="00AC68F4" w:rsidRPr="00AC68F4">
              <w:rPr>
                <w:rFonts w:cs="Arial"/>
                <w:sz w:val="20"/>
                <w:szCs w:val="20"/>
              </w:rPr>
              <w:t xml:space="preserve">support during </w:t>
            </w:r>
            <w:r w:rsidR="000564DC">
              <w:rPr>
                <w:rFonts w:cs="Arial"/>
                <w:sz w:val="20"/>
                <w:szCs w:val="20"/>
              </w:rPr>
              <w:t xml:space="preserve">the </w:t>
            </w:r>
            <w:r w:rsidR="00AC68F4" w:rsidRPr="00AC68F4">
              <w:rPr>
                <w:rFonts w:cs="Arial"/>
                <w:sz w:val="20"/>
                <w:szCs w:val="20"/>
              </w:rPr>
              <w:t>regatta.</w:t>
            </w:r>
          </w:p>
          <w:p w14:paraId="44EE8199" w14:textId="77777777" w:rsidR="000564DC" w:rsidRDefault="00AC68F4" w:rsidP="000C0FD0">
            <w:pPr>
              <w:tabs>
                <w:tab w:val="left" w:pos="2622"/>
              </w:tabs>
              <w:rPr>
                <w:rFonts w:cs="Arial"/>
                <w:sz w:val="20"/>
                <w:szCs w:val="20"/>
              </w:rPr>
            </w:pPr>
            <w:r w:rsidRPr="00AC68F4">
              <w:rPr>
                <w:rFonts w:cs="Arial"/>
                <w:sz w:val="20"/>
                <w:szCs w:val="20"/>
              </w:rPr>
              <w:t xml:space="preserve">SP – </w:t>
            </w:r>
            <w:r w:rsidR="000564DC">
              <w:rPr>
                <w:rFonts w:cs="Arial"/>
                <w:sz w:val="20"/>
                <w:szCs w:val="20"/>
              </w:rPr>
              <w:t xml:space="preserve">Asked for support towards the </w:t>
            </w:r>
            <w:r w:rsidR="00EC776E">
              <w:rPr>
                <w:rFonts w:cs="Arial"/>
                <w:sz w:val="20"/>
                <w:szCs w:val="20"/>
              </w:rPr>
              <w:t>girl’s</w:t>
            </w:r>
            <w:r w:rsidR="000564DC">
              <w:rPr>
                <w:rFonts w:cs="Arial"/>
                <w:sz w:val="20"/>
                <w:szCs w:val="20"/>
              </w:rPr>
              <w:t xml:space="preserve"> team from W</w:t>
            </w:r>
            <w:r w:rsidR="000564DC" w:rsidRPr="00AC68F4">
              <w:rPr>
                <w:rFonts w:cs="Arial"/>
                <w:sz w:val="20"/>
                <w:szCs w:val="20"/>
              </w:rPr>
              <w:t>oodroffe</w:t>
            </w:r>
            <w:r w:rsidRPr="00AC68F4">
              <w:rPr>
                <w:rFonts w:cs="Arial"/>
                <w:sz w:val="20"/>
                <w:szCs w:val="20"/>
              </w:rPr>
              <w:t xml:space="preserve"> school</w:t>
            </w:r>
            <w:r w:rsidR="000564DC">
              <w:rPr>
                <w:rFonts w:cs="Arial"/>
                <w:sz w:val="20"/>
                <w:szCs w:val="20"/>
              </w:rPr>
              <w:t xml:space="preserve"> as they begin their rowing.</w:t>
            </w:r>
          </w:p>
          <w:p w14:paraId="6D072C0D" w14:textId="77777777" w:rsidR="00AC68F4" w:rsidRPr="000C0FD0" w:rsidRDefault="00AC68F4" w:rsidP="000C0FD0">
            <w:pPr>
              <w:tabs>
                <w:tab w:val="left" w:pos="2622"/>
              </w:tabs>
              <w:rPr>
                <w:rFonts w:cs="Arial"/>
                <w:color w:val="FF0000"/>
                <w:sz w:val="20"/>
                <w:szCs w:val="20"/>
              </w:rPr>
            </w:pPr>
          </w:p>
          <w:p w14:paraId="3669635C" w14:textId="77777777" w:rsidR="00EC776E" w:rsidRDefault="000C0FD0" w:rsidP="000C0FD0">
            <w:pPr>
              <w:tabs>
                <w:tab w:val="left" w:pos="2622"/>
              </w:tabs>
              <w:rPr>
                <w:rFonts w:cs="Arial"/>
                <w:sz w:val="20"/>
                <w:szCs w:val="20"/>
              </w:rPr>
            </w:pPr>
            <w:r w:rsidRPr="000564DC">
              <w:rPr>
                <w:rFonts w:cs="Arial"/>
                <w:b/>
                <w:bCs/>
                <w:sz w:val="20"/>
                <w:szCs w:val="20"/>
              </w:rPr>
              <w:t>Power Boat Club</w:t>
            </w:r>
            <w:r w:rsidR="000034C2">
              <w:rPr>
                <w:rFonts w:cs="Arial"/>
                <w:color w:val="FF0000"/>
                <w:sz w:val="20"/>
                <w:szCs w:val="20"/>
              </w:rPr>
              <w:t xml:space="preserve"> </w:t>
            </w:r>
            <w:r w:rsidR="000564DC">
              <w:rPr>
                <w:rFonts w:cs="Arial"/>
                <w:color w:val="FF0000"/>
                <w:sz w:val="20"/>
                <w:szCs w:val="20"/>
              </w:rPr>
              <w:t>–</w:t>
            </w:r>
            <w:r w:rsidR="000034C2">
              <w:rPr>
                <w:rFonts w:cs="Arial"/>
                <w:color w:val="FF0000"/>
                <w:sz w:val="20"/>
                <w:szCs w:val="20"/>
              </w:rPr>
              <w:t xml:space="preserve"> </w:t>
            </w:r>
            <w:r w:rsidR="000564DC">
              <w:rPr>
                <w:rFonts w:cs="Arial"/>
                <w:sz w:val="20"/>
                <w:szCs w:val="20"/>
              </w:rPr>
              <w:t>There has been</w:t>
            </w:r>
            <w:r w:rsidR="000034C2">
              <w:rPr>
                <w:rFonts w:cs="Arial"/>
                <w:color w:val="FF0000"/>
                <w:sz w:val="20"/>
                <w:szCs w:val="20"/>
              </w:rPr>
              <w:t xml:space="preserve"> </w:t>
            </w:r>
            <w:r w:rsidR="000034C2" w:rsidRPr="000034C2">
              <w:rPr>
                <w:rFonts w:cs="Arial"/>
                <w:sz w:val="20"/>
                <w:szCs w:val="20"/>
              </w:rPr>
              <w:t>no racing for 2 years</w:t>
            </w:r>
            <w:r w:rsidR="00EC776E">
              <w:rPr>
                <w:rFonts w:cs="Arial"/>
                <w:sz w:val="20"/>
                <w:szCs w:val="20"/>
              </w:rPr>
              <w:t>.</w:t>
            </w:r>
          </w:p>
          <w:p w14:paraId="7D086E18" w14:textId="77777777" w:rsidR="000034C2" w:rsidRDefault="00EC776E" w:rsidP="000C0FD0">
            <w:pPr>
              <w:tabs>
                <w:tab w:val="left" w:pos="2622"/>
              </w:tabs>
              <w:rPr>
                <w:rFonts w:cs="Arial"/>
                <w:color w:val="FF0000"/>
                <w:sz w:val="20"/>
                <w:szCs w:val="20"/>
              </w:rPr>
            </w:pPr>
            <w:r>
              <w:rPr>
                <w:rFonts w:cs="Arial"/>
                <w:sz w:val="20"/>
                <w:szCs w:val="20"/>
              </w:rPr>
              <w:t xml:space="preserve">One issue arose due to </w:t>
            </w:r>
            <w:r w:rsidR="000034C2" w:rsidRPr="000034C2">
              <w:rPr>
                <w:rFonts w:cs="Arial"/>
                <w:sz w:val="20"/>
                <w:szCs w:val="20"/>
              </w:rPr>
              <w:t xml:space="preserve">young people </w:t>
            </w:r>
            <w:r>
              <w:rPr>
                <w:rFonts w:cs="Arial"/>
                <w:sz w:val="20"/>
                <w:szCs w:val="20"/>
              </w:rPr>
              <w:t xml:space="preserve">being </w:t>
            </w:r>
            <w:r w:rsidR="000034C2" w:rsidRPr="000034C2">
              <w:rPr>
                <w:rFonts w:cs="Arial"/>
                <w:sz w:val="20"/>
                <w:szCs w:val="20"/>
              </w:rPr>
              <w:t>used to bank</w:t>
            </w:r>
            <w:r>
              <w:rPr>
                <w:rFonts w:cs="Arial"/>
                <w:sz w:val="20"/>
                <w:szCs w:val="20"/>
              </w:rPr>
              <w:t xml:space="preserve">sman the </w:t>
            </w:r>
            <w:r w:rsidRPr="000034C2">
              <w:rPr>
                <w:rFonts w:cs="Arial"/>
                <w:sz w:val="20"/>
                <w:szCs w:val="20"/>
              </w:rPr>
              <w:t>tractor</w:t>
            </w:r>
            <w:r>
              <w:rPr>
                <w:rFonts w:cs="Arial"/>
                <w:sz w:val="20"/>
                <w:szCs w:val="20"/>
              </w:rPr>
              <w:t>; a</w:t>
            </w:r>
            <w:r w:rsidR="000034C2" w:rsidRPr="000034C2">
              <w:rPr>
                <w:rFonts w:cs="Arial"/>
                <w:sz w:val="20"/>
                <w:szCs w:val="20"/>
              </w:rPr>
              <w:t xml:space="preserve"> new risk assessment </w:t>
            </w:r>
            <w:r w:rsidR="00FE142E">
              <w:rPr>
                <w:rFonts w:cs="Arial"/>
                <w:sz w:val="20"/>
                <w:szCs w:val="20"/>
              </w:rPr>
              <w:t xml:space="preserve">has been </w:t>
            </w:r>
            <w:r w:rsidR="000034C2" w:rsidRPr="000034C2">
              <w:rPr>
                <w:rFonts w:cs="Arial"/>
                <w:sz w:val="20"/>
                <w:szCs w:val="20"/>
              </w:rPr>
              <w:t>written</w:t>
            </w:r>
            <w:r w:rsidR="000034C2">
              <w:rPr>
                <w:rFonts w:cs="Arial"/>
                <w:color w:val="FF0000"/>
                <w:sz w:val="20"/>
                <w:szCs w:val="20"/>
              </w:rPr>
              <w:t>.</w:t>
            </w:r>
          </w:p>
          <w:p w14:paraId="48A21919" w14:textId="77777777" w:rsidR="0030095E" w:rsidRPr="000C0FD0" w:rsidRDefault="0030095E" w:rsidP="000C0FD0">
            <w:pPr>
              <w:tabs>
                <w:tab w:val="left" w:pos="2622"/>
              </w:tabs>
              <w:rPr>
                <w:rFonts w:cs="Arial"/>
                <w:color w:val="FF0000"/>
                <w:sz w:val="20"/>
                <w:szCs w:val="20"/>
              </w:rPr>
            </w:pPr>
          </w:p>
          <w:p w14:paraId="6D97EE7B" w14:textId="77777777" w:rsidR="002B2DFF" w:rsidRDefault="000C0FD0" w:rsidP="000C0FD0">
            <w:pPr>
              <w:tabs>
                <w:tab w:val="left" w:pos="2622"/>
              </w:tabs>
              <w:rPr>
                <w:rFonts w:cs="Arial"/>
                <w:sz w:val="20"/>
                <w:szCs w:val="20"/>
              </w:rPr>
            </w:pPr>
            <w:r w:rsidRPr="002B2DFF">
              <w:rPr>
                <w:rFonts w:cs="Arial"/>
                <w:b/>
                <w:bCs/>
                <w:sz w:val="20"/>
                <w:szCs w:val="20"/>
              </w:rPr>
              <w:t>Harbour Traders</w:t>
            </w:r>
            <w:r w:rsidR="00AC68F4" w:rsidRPr="002B2DFF">
              <w:rPr>
                <w:rFonts w:cs="Arial"/>
                <w:sz w:val="20"/>
                <w:szCs w:val="20"/>
              </w:rPr>
              <w:t xml:space="preserve"> –</w:t>
            </w:r>
            <w:r w:rsidR="00AC68F4">
              <w:rPr>
                <w:rFonts w:cs="Arial"/>
                <w:color w:val="FF0000"/>
                <w:sz w:val="20"/>
                <w:szCs w:val="20"/>
              </w:rPr>
              <w:t xml:space="preserve"> </w:t>
            </w:r>
            <w:r w:rsidR="002B2DFF" w:rsidRPr="002B2DFF">
              <w:rPr>
                <w:rFonts w:cs="Arial"/>
                <w:sz w:val="20"/>
                <w:szCs w:val="20"/>
              </w:rPr>
              <w:t xml:space="preserve">Lyme Regis </w:t>
            </w:r>
            <w:r w:rsidR="002B2DFF">
              <w:rPr>
                <w:rFonts w:cs="Arial"/>
                <w:sz w:val="20"/>
                <w:szCs w:val="20"/>
              </w:rPr>
              <w:t xml:space="preserve">trade </w:t>
            </w:r>
            <w:r w:rsidR="002B2DFF" w:rsidRPr="002B2DFF">
              <w:rPr>
                <w:rFonts w:cs="Arial"/>
                <w:sz w:val="20"/>
                <w:szCs w:val="20"/>
              </w:rPr>
              <w:t xml:space="preserve">has been </w:t>
            </w:r>
            <w:proofErr w:type="gramStart"/>
            <w:r w:rsidR="002B2DFF">
              <w:rPr>
                <w:rFonts w:cs="Arial"/>
                <w:sz w:val="20"/>
                <w:szCs w:val="20"/>
              </w:rPr>
              <w:t>steady</w:t>
            </w:r>
            <w:proofErr w:type="gramEnd"/>
            <w:r w:rsidR="002B2DFF">
              <w:rPr>
                <w:rFonts w:cs="Arial"/>
                <w:sz w:val="20"/>
                <w:szCs w:val="20"/>
              </w:rPr>
              <w:t xml:space="preserve"> this year, and half terms being busier than expected. </w:t>
            </w:r>
          </w:p>
          <w:p w14:paraId="6BD18F9B" w14:textId="77777777" w:rsidR="002B2DFF" w:rsidRDefault="002B2DFF" w:rsidP="000C0FD0">
            <w:pPr>
              <w:tabs>
                <w:tab w:val="left" w:pos="2622"/>
              </w:tabs>
              <w:rPr>
                <w:rFonts w:cs="Arial"/>
                <w:color w:val="FF0000"/>
                <w:sz w:val="20"/>
                <w:szCs w:val="20"/>
              </w:rPr>
            </w:pPr>
          </w:p>
          <w:p w14:paraId="529C9FEA" w14:textId="77777777" w:rsidR="0030095E" w:rsidRPr="002B2DFF" w:rsidRDefault="002B2DFF" w:rsidP="000C0FD0">
            <w:pPr>
              <w:tabs>
                <w:tab w:val="left" w:pos="2622"/>
              </w:tabs>
              <w:rPr>
                <w:rFonts w:cs="Arial"/>
                <w:sz w:val="20"/>
                <w:szCs w:val="20"/>
              </w:rPr>
            </w:pPr>
            <w:r w:rsidRPr="002B2DFF">
              <w:rPr>
                <w:rFonts w:cs="Arial"/>
                <w:sz w:val="20"/>
                <w:szCs w:val="20"/>
              </w:rPr>
              <w:t xml:space="preserve">It was confirmed that Rob Perry, Lyme Bay </w:t>
            </w:r>
            <w:r w:rsidR="00EC776E" w:rsidRPr="002B2DFF">
              <w:rPr>
                <w:rFonts w:cs="Arial"/>
                <w:sz w:val="20"/>
                <w:szCs w:val="20"/>
              </w:rPr>
              <w:t>Boats,</w:t>
            </w:r>
            <w:r w:rsidRPr="002B2DFF">
              <w:rPr>
                <w:rFonts w:cs="Arial"/>
                <w:sz w:val="20"/>
                <w:szCs w:val="20"/>
              </w:rPr>
              <w:t xml:space="preserve"> </w:t>
            </w:r>
            <w:r w:rsidR="00EC776E">
              <w:rPr>
                <w:rFonts w:cs="Arial"/>
                <w:sz w:val="20"/>
                <w:szCs w:val="20"/>
              </w:rPr>
              <w:t xml:space="preserve">and Mobile Marine </w:t>
            </w:r>
            <w:r w:rsidRPr="002B2DFF">
              <w:rPr>
                <w:rFonts w:cs="Arial"/>
                <w:sz w:val="20"/>
                <w:szCs w:val="20"/>
              </w:rPr>
              <w:t>will be represented under Harbour Traders.</w:t>
            </w:r>
          </w:p>
          <w:p w14:paraId="238601FE" w14:textId="77777777" w:rsidR="0030095E" w:rsidRPr="000C0FD0" w:rsidRDefault="0030095E" w:rsidP="000C0FD0">
            <w:pPr>
              <w:tabs>
                <w:tab w:val="left" w:pos="2622"/>
              </w:tabs>
              <w:rPr>
                <w:rFonts w:cs="Arial"/>
                <w:color w:val="FF0000"/>
                <w:sz w:val="20"/>
                <w:szCs w:val="20"/>
              </w:rPr>
            </w:pPr>
          </w:p>
          <w:p w14:paraId="736592B6" w14:textId="77777777" w:rsidR="00EC776E" w:rsidRDefault="000C0FD0" w:rsidP="000C0FD0">
            <w:pPr>
              <w:tabs>
                <w:tab w:val="left" w:pos="2622"/>
              </w:tabs>
              <w:rPr>
                <w:rFonts w:cs="Arial"/>
                <w:sz w:val="20"/>
                <w:szCs w:val="20"/>
              </w:rPr>
            </w:pPr>
            <w:r w:rsidRPr="00EC776E">
              <w:rPr>
                <w:rFonts w:cs="Arial"/>
                <w:b/>
                <w:bCs/>
                <w:sz w:val="20"/>
                <w:szCs w:val="20"/>
              </w:rPr>
              <w:t>Commercial Fisherman</w:t>
            </w:r>
            <w:r w:rsidR="0030095E">
              <w:rPr>
                <w:rFonts w:cs="Arial"/>
                <w:color w:val="FF0000"/>
                <w:sz w:val="20"/>
                <w:szCs w:val="20"/>
              </w:rPr>
              <w:t xml:space="preserve"> </w:t>
            </w:r>
            <w:r w:rsidR="0030095E" w:rsidRPr="00EC776E">
              <w:rPr>
                <w:rFonts w:cs="Arial"/>
                <w:sz w:val="20"/>
                <w:szCs w:val="20"/>
              </w:rPr>
              <w:t>–</w:t>
            </w:r>
            <w:r w:rsidR="0030095E">
              <w:rPr>
                <w:rFonts w:cs="Arial"/>
                <w:color w:val="FF0000"/>
                <w:sz w:val="20"/>
                <w:szCs w:val="20"/>
              </w:rPr>
              <w:t xml:space="preserve"> </w:t>
            </w:r>
            <w:r w:rsidR="00EC776E" w:rsidRPr="00EC776E">
              <w:rPr>
                <w:rFonts w:cs="Arial"/>
                <w:sz w:val="20"/>
                <w:szCs w:val="20"/>
              </w:rPr>
              <w:t>Fisherman are</w:t>
            </w:r>
            <w:r w:rsidR="0030095E" w:rsidRPr="0030095E">
              <w:rPr>
                <w:rFonts w:cs="Arial"/>
                <w:sz w:val="20"/>
                <w:szCs w:val="20"/>
              </w:rPr>
              <w:t xml:space="preserve"> aware of issues </w:t>
            </w:r>
            <w:r w:rsidR="00EC776E">
              <w:rPr>
                <w:rFonts w:cs="Arial"/>
                <w:sz w:val="20"/>
                <w:szCs w:val="20"/>
              </w:rPr>
              <w:t xml:space="preserve">raised around items left on the Cobb and confirmed messages had been received from </w:t>
            </w:r>
            <w:r w:rsidR="0030095E" w:rsidRPr="0030095E">
              <w:rPr>
                <w:rFonts w:cs="Arial"/>
                <w:sz w:val="20"/>
                <w:szCs w:val="20"/>
              </w:rPr>
              <w:t>JR</w:t>
            </w:r>
            <w:r w:rsidR="00EC776E">
              <w:rPr>
                <w:rFonts w:cs="Arial"/>
                <w:sz w:val="20"/>
                <w:szCs w:val="20"/>
              </w:rPr>
              <w:t>.</w:t>
            </w:r>
          </w:p>
          <w:p w14:paraId="750935D2" w14:textId="77777777" w:rsidR="00EC776E" w:rsidRDefault="00EC776E" w:rsidP="000C0FD0">
            <w:pPr>
              <w:tabs>
                <w:tab w:val="left" w:pos="2622"/>
              </w:tabs>
              <w:rPr>
                <w:rFonts w:cs="Arial"/>
                <w:sz w:val="20"/>
                <w:szCs w:val="20"/>
              </w:rPr>
            </w:pPr>
            <w:r>
              <w:rPr>
                <w:rFonts w:cs="Arial"/>
                <w:sz w:val="20"/>
                <w:szCs w:val="20"/>
              </w:rPr>
              <w:t>It was mentioned that a specific area could be useful to store and prepare nets for short periods of time</w:t>
            </w:r>
            <w:r w:rsidR="002B3E19">
              <w:rPr>
                <w:rFonts w:cs="Arial"/>
                <w:sz w:val="20"/>
                <w:szCs w:val="20"/>
              </w:rPr>
              <w:t xml:space="preserve"> especially during different weather conditions and tide times.</w:t>
            </w:r>
          </w:p>
          <w:p w14:paraId="45EB53E9" w14:textId="77777777" w:rsidR="00AC68F4" w:rsidRDefault="00AC68F4" w:rsidP="000C0FD0">
            <w:pPr>
              <w:tabs>
                <w:tab w:val="left" w:pos="2622"/>
              </w:tabs>
              <w:rPr>
                <w:rFonts w:cs="Arial"/>
                <w:sz w:val="20"/>
                <w:szCs w:val="20"/>
              </w:rPr>
            </w:pPr>
            <w:r>
              <w:rPr>
                <w:rFonts w:cs="Arial"/>
                <w:sz w:val="20"/>
                <w:szCs w:val="20"/>
              </w:rPr>
              <w:t xml:space="preserve">NW – </w:t>
            </w:r>
            <w:r w:rsidR="002B3E19">
              <w:rPr>
                <w:rFonts w:cs="Arial"/>
                <w:sz w:val="20"/>
                <w:szCs w:val="20"/>
              </w:rPr>
              <w:t>E</w:t>
            </w:r>
            <w:r>
              <w:rPr>
                <w:rFonts w:cs="Arial"/>
                <w:sz w:val="20"/>
                <w:szCs w:val="20"/>
              </w:rPr>
              <w:t>mphasised SP</w:t>
            </w:r>
            <w:r w:rsidR="002B3E19">
              <w:rPr>
                <w:rFonts w:cs="Arial"/>
                <w:sz w:val="20"/>
                <w:szCs w:val="20"/>
              </w:rPr>
              <w:t>’s</w:t>
            </w:r>
            <w:r>
              <w:rPr>
                <w:rFonts w:cs="Arial"/>
                <w:sz w:val="20"/>
                <w:szCs w:val="20"/>
              </w:rPr>
              <w:t xml:space="preserve"> view</w:t>
            </w:r>
            <w:r w:rsidR="002B3E19">
              <w:rPr>
                <w:rFonts w:cs="Arial"/>
                <w:sz w:val="20"/>
                <w:szCs w:val="20"/>
              </w:rPr>
              <w:t xml:space="preserve">. </w:t>
            </w:r>
          </w:p>
          <w:p w14:paraId="0F3CABC7" w14:textId="77777777" w:rsidR="00AC68F4" w:rsidRDefault="00AC68F4" w:rsidP="000C0FD0">
            <w:pPr>
              <w:tabs>
                <w:tab w:val="left" w:pos="2622"/>
              </w:tabs>
              <w:rPr>
                <w:rFonts w:cs="Arial"/>
                <w:sz w:val="20"/>
                <w:szCs w:val="20"/>
              </w:rPr>
            </w:pPr>
          </w:p>
          <w:p w14:paraId="3EB131AE" w14:textId="77777777" w:rsidR="00CC714D" w:rsidRDefault="00CC714D" w:rsidP="000C0FD0">
            <w:pPr>
              <w:tabs>
                <w:tab w:val="left" w:pos="2622"/>
              </w:tabs>
              <w:rPr>
                <w:rFonts w:cs="Arial"/>
                <w:sz w:val="20"/>
                <w:szCs w:val="20"/>
              </w:rPr>
            </w:pPr>
            <w:r>
              <w:rPr>
                <w:rFonts w:cs="Arial"/>
                <w:sz w:val="20"/>
                <w:szCs w:val="20"/>
              </w:rPr>
              <w:t>Q - Disabled parking for individuals loading and unloading wheelchairs, can a space be designated on the slipway?</w:t>
            </w:r>
          </w:p>
          <w:p w14:paraId="5698CBAD" w14:textId="77777777" w:rsidR="00CC714D" w:rsidRDefault="00CC714D" w:rsidP="000C0FD0">
            <w:pPr>
              <w:tabs>
                <w:tab w:val="left" w:pos="2622"/>
              </w:tabs>
              <w:rPr>
                <w:rFonts w:cs="Arial"/>
                <w:sz w:val="20"/>
                <w:szCs w:val="20"/>
              </w:rPr>
            </w:pPr>
            <w:r>
              <w:rPr>
                <w:rFonts w:cs="Arial"/>
                <w:sz w:val="20"/>
                <w:szCs w:val="20"/>
              </w:rPr>
              <w:t>A – The slipway can always</w:t>
            </w:r>
            <w:r w:rsidR="00FE142E">
              <w:rPr>
                <w:rFonts w:cs="Arial"/>
                <w:sz w:val="20"/>
                <w:szCs w:val="20"/>
              </w:rPr>
              <w:t xml:space="preserve"> be</w:t>
            </w:r>
            <w:r>
              <w:rPr>
                <w:rFonts w:cs="Arial"/>
                <w:sz w:val="20"/>
                <w:szCs w:val="20"/>
              </w:rPr>
              <w:t xml:space="preserve"> used for this purpose.</w:t>
            </w:r>
          </w:p>
          <w:p w14:paraId="336148AE" w14:textId="77777777" w:rsidR="00434037" w:rsidRDefault="00434037" w:rsidP="000C0FD0">
            <w:pPr>
              <w:tabs>
                <w:tab w:val="left" w:pos="2622"/>
              </w:tabs>
              <w:rPr>
                <w:rFonts w:cs="Arial"/>
                <w:sz w:val="20"/>
                <w:szCs w:val="20"/>
              </w:rPr>
            </w:pPr>
            <w:r>
              <w:rPr>
                <w:rFonts w:cs="Arial"/>
                <w:sz w:val="20"/>
                <w:szCs w:val="20"/>
              </w:rPr>
              <w:t>NW – Emphasised the idea of projects being added alongside others and asked if this could be looked at also.</w:t>
            </w:r>
          </w:p>
          <w:p w14:paraId="6FC3B6B0" w14:textId="77777777" w:rsidR="00434037" w:rsidRDefault="00434037" w:rsidP="000C0FD0">
            <w:pPr>
              <w:tabs>
                <w:tab w:val="left" w:pos="2622"/>
              </w:tabs>
              <w:rPr>
                <w:rFonts w:cs="Arial"/>
                <w:sz w:val="20"/>
                <w:szCs w:val="20"/>
              </w:rPr>
            </w:pPr>
            <w:r>
              <w:rPr>
                <w:rFonts w:cs="Arial"/>
                <w:sz w:val="20"/>
                <w:szCs w:val="20"/>
              </w:rPr>
              <w:t>JR – Yes, vehicle access along with the use of pallets for fisherman and charges can be investigated. Will discuss with Town Council as necessary.</w:t>
            </w:r>
          </w:p>
          <w:p w14:paraId="5B08B5D1" w14:textId="77777777" w:rsidR="00CC714D" w:rsidRDefault="00CC714D" w:rsidP="000C0FD0">
            <w:pPr>
              <w:tabs>
                <w:tab w:val="left" w:pos="2622"/>
              </w:tabs>
              <w:rPr>
                <w:rFonts w:cs="Arial"/>
                <w:sz w:val="20"/>
                <w:szCs w:val="20"/>
              </w:rPr>
            </w:pPr>
          </w:p>
          <w:p w14:paraId="79E4C3CD" w14:textId="77777777" w:rsidR="00CC714D" w:rsidRDefault="00CC714D" w:rsidP="000C0FD0">
            <w:pPr>
              <w:tabs>
                <w:tab w:val="left" w:pos="2622"/>
              </w:tabs>
              <w:rPr>
                <w:rFonts w:cs="Arial"/>
                <w:sz w:val="20"/>
                <w:szCs w:val="20"/>
              </w:rPr>
            </w:pPr>
            <w:r>
              <w:rPr>
                <w:rFonts w:cs="Arial"/>
                <w:sz w:val="20"/>
                <w:szCs w:val="20"/>
              </w:rPr>
              <w:t>Q – Why are so many fishing vessels coming in?</w:t>
            </w:r>
          </w:p>
          <w:p w14:paraId="213B30BA" w14:textId="77777777" w:rsidR="00CC714D" w:rsidRDefault="00CC714D" w:rsidP="000C0FD0">
            <w:pPr>
              <w:tabs>
                <w:tab w:val="left" w:pos="2622"/>
              </w:tabs>
              <w:rPr>
                <w:rFonts w:cs="Arial"/>
                <w:sz w:val="20"/>
                <w:szCs w:val="20"/>
              </w:rPr>
            </w:pPr>
            <w:r>
              <w:rPr>
                <w:rFonts w:cs="Arial"/>
                <w:sz w:val="20"/>
                <w:szCs w:val="20"/>
              </w:rPr>
              <w:t xml:space="preserve">A </w:t>
            </w:r>
            <w:r w:rsidR="00FF7EC5">
              <w:rPr>
                <w:rFonts w:cs="Arial"/>
                <w:sz w:val="20"/>
                <w:szCs w:val="20"/>
              </w:rPr>
              <w:t>–</w:t>
            </w:r>
            <w:r>
              <w:rPr>
                <w:rFonts w:cs="Arial"/>
                <w:sz w:val="20"/>
                <w:szCs w:val="20"/>
              </w:rPr>
              <w:t xml:space="preserve"> </w:t>
            </w:r>
            <w:r w:rsidR="00FF7EC5">
              <w:rPr>
                <w:rFonts w:cs="Arial"/>
                <w:sz w:val="20"/>
                <w:szCs w:val="20"/>
              </w:rPr>
              <w:t xml:space="preserve">Visitors can’t be stopped. </w:t>
            </w:r>
          </w:p>
          <w:p w14:paraId="29D6B04F" w14:textId="77777777" w:rsidR="0030095E" w:rsidRPr="00434037" w:rsidRDefault="00AC68F4" w:rsidP="000C0FD0">
            <w:pPr>
              <w:tabs>
                <w:tab w:val="left" w:pos="2622"/>
              </w:tabs>
              <w:rPr>
                <w:rFonts w:cs="Arial"/>
                <w:sz w:val="20"/>
                <w:szCs w:val="20"/>
              </w:rPr>
            </w:pPr>
            <w:r>
              <w:rPr>
                <w:rFonts w:cs="Arial"/>
                <w:sz w:val="20"/>
                <w:szCs w:val="20"/>
              </w:rPr>
              <w:t xml:space="preserve"> </w:t>
            </w:r>
          </w:p>
          <w:p w14:paraId="3E693012" w14:textId="77777777" w:rsidR="000C0FD0" w:rsidRDefault="000C0FD0" w:rsidP="000C0FD0">
            <w:pPr>
              <w:tabs>
                <w:tab w:val="left" w:pos="2622"/>
              </w:tabs>
              <w:rPr>
                <w:rFonts w:cs="Arial"/>
                <w:color w:val="FF0000"/>
                <w:sz w:val="20"/>
                <w:szCs w:val="20"/>
              </w:rPr>
            </w:pPr>
            <w:r w:rsidRPr="002B2DFF">
              <w:rPr>
                <w:rFonts w:cs="Arial"/>
                <w:b/>
                <w:bCs/>
                <w:sz w:val="20"/>
                <w:szCs w:val="20"/>
              </w:rPr>
              <w:t>Boatmen/Charters</w:t>
            </w:r>
            <w:r w:rsidR="00AC68F4" w:rsidRPr="002B2DFF">
              <w:rPr>
                <w:rFonts w:cs="Arial"/>
                <w:sz w:val="20"/>
                <w:szCs w:val="20"/>
              </w:rPr>
              <w:t xml:space="preserve"> –</w:t>
            </w:r>
            <w:r w:rsidR="00AC68F4">
              <w:rPr>
                <w:rFonts w:cs="Arial"/>
                <w:color w:val="FF0000"/>
                <w:sz w:val="20"/>
                <w:szCs w:val="20"/>
              </w:rPr>
              <w:t xml:space="preserve"> </w:t>
            </w:r>
            <w:r w:rsidR="00AC68F4" w:rsidRPr="00AC68F4">
              <w:rPr>
                <w:rFonts w:cs="Arial"/>
                <w:sz w:val="20"/>
                <w:szCs w:val="20"/>
              </w:rPr>
              <w:t>No concerns</w:t>
            </w:r>
            <w:r w:rsidR="002B2DFF">
              <w:rPr>
                <w:rFonts w:cs="Arial"/>
                <w:sz w:val="20"/>
                <w:szCs w:val="20"/>
              </w:rPr>
              <w:t xml:space="preserve"> raised.</w:t>
            </w:r>
          </w:p>
          <w:p w14:paraId="16DEB4AB" w14:textId="77777777" w:rsidR="00491361" w:rsidRDefault="00491361" w:rsidP="000C0FD0">
            <w:pPr>
              <w:tabs>
                <w:tab w:val="left" w:pos="2622"/>
              </w:tabs>
              <w:rPr>
                <w:rFonts w:cs="Arial"/>
                <w:color w:val="FF0000"/>
                <w:sz w:val="20"/>
                <w:szCs w:val="20"/>
              </w:rPr>
            </w:pPr>
          </w:p>
          <w:p w14:paraId="4690EA06" w14:textId="77777777" w:rsidR="00FE3C37" w:rsidRPr="00FE142E" w:rsidRDefault="009518BD" w:rsidP="00FE142E">
            <w:pPr>
              <w:rPr>
                <w:rFonts w:ascii="Calibri" w:hAnsi="Calibri"/>
              </w:rPr>
            </w:pPr>
            <w:r w:rsidRPr="002B2DFF">
              <w:rPr>
                <w:rFonts w:cs="Arial"/>
                <w:b/>
                <w:bCs/>
                <w:sz w:val="20"/>
                <w:szCs w:val="20"/>
              </w:rPr>
              <w:t xml:space="preserve">Town </w:t>
            </w:r>
            <w:r w:rsidR="00D83D19" w:rsidRPr="002B2DFF">
              <w:rPr>
                <w:rFonts w:cs="Arial"/>
                <w:b/>
                <w:bCs/>
                <w:sz w:val="20"/>
                <w:szCs w:val="20"/>
              </w:rPr>
              <w:t>C</w:t>
            </w:r>
            <w:r w:rsidRPr="002B2DFF">
              <w:rPr>
                <w:rFonts w:cs="Arial"/>
                <w:b/>
                <w:bCs/>
                <w:sz w:val="20"/>
                <w:szCs w:val="20"/>
              </w:rPr>
              <w:t>ouncil</w:t>
            </w:r>
            <w:r w:rsidR="00491361" w:rsidRPr="002B2DFF">
              <w:rPr>
                <w:rFonts w:cs="Arial"/>
                <w:b/>
                <w:bCs/>
                <w:sz w:val="20"/>
                <w:szCs w:val="20"/>
              </w:rPr>
              <w:t xml:space="preserve"> </w:t>
            </w:r>
            <w:r w:rsidR="002B2DFF" w:rsidRPr="002B2DFF">
              <w:rPr>
                <w:rFonts w:cs="Arial"/>
                <w:sz w:val="20"/>
                <w:szCs w:val="20"/>
              </w:rPr>
              <w:t>–</w:t>
            </w:r>
            <w:r w:rsidR="002B2DFF" w:rsidRPr="002B2DFF">
              <w:t>.</w:t>
            </w:r>
            <w:r w:rsidR="002B2DFF">
              <w:t xml:space="preserve"> </w:t>
            </w:r>
            <w:r w:rsidR="002B2DFF" w:rsidRPr="002B2DFF">
              <w:rPr>
                <w:sz w:val="20"/>
                <w:szCs w:val="20"/>
              </w:rPr>
              <w:t xml:space="preserve">No </w:t>
            </w:r>
            <w:r w:rsidR="002B2DFF">
              <w:rPr>
                <w:sz w:val="20"/>
                <w:szCs w:val="20"/>
              </w:rPr>
              <w:t>concerns raised.</w:t>
            </w:r>
          </w:p>
        </w:tc>
        <w:tc>
          <w:tcPr>
            <w:tcW w:w="1439" w:type="dxa"/>
            <w:shd w:val="clear" w:color="auto" w:fill="FFFFFF" w:themeFill="background1"/>
          </w:tcPr>
          <w:p w14:paraId="0AD9C6F4" w14:textId="77777777" w:rsidR="00DC2377" w:rsidRPr="00DC2377" w:rsidRDefault="00DC2377" w:rsidP="00DC2377">
            <w:pPr>
              <w:rPr>
                <w:rFonts w:cs="Arial"/>
                <w:sz w:val="20"/>
                <w:szCs w:val="20"/>
              </w:rPr>
            </w:pPr>
          </w:p>
          <w:p w14:paraId="4B1F511A" w14:textId="77777777" w:rsidR="00DC2377" w:rsidRDefault="00DC2377" w:rsidP="00DC2377">
            <w:pPr>
              <w:rPr>
                <w:rFonts w:cs="Arial"/>
                <w:sz w:val="20"/>
                <w:szCs w:val="20"/>
              </w:rPr>
            </w:pPr>
          </w:p>
          <w:p w14:paraId="65F9C3DC" w14:textId="77777777" w:rsidR="00FE142E" w:rsidRDefault="00FE142E" w:rsidP="00FE142E">
            <w:pPr>
              <w:rPr>
                <w:rFonts w:cs="Arial"/>
                <w:sz w:val="20"/>
                <w:szCs w:val="20"/>
              </w:rPr>
            </w:pPr>
          </w:p>
          <w:p w14:paraId="5023141B" w14:textId="77777777" w:rsidR="00FE142E" w:rsidRDefault="00FE142E" w:rsidP="00FE142E">
            <w:pPr>
              <w:jc w:val="center"/>
              <w:rPr>
                <w:rFonts w:cs="Arial"/>
                <w:sz w:val="20"/>
                <w:szCs w:val="20"/>
              </w:rPr>
            </w:pPr>
          </w:p>
          <w:p w14:paraId="1F3B1409" w14:textId="77777777" w:rsidR="00FE142E" w:rsidRDefault="00FE142E" w:rsidP="00FE142E">
            <w:pPr>
              <w:jc w:val="center"/>
              <w:rPr>
                <w:rFonts w:cs="Arial"/>
                <w:sz w:val="20"/>
                <w:szCs w:val="20"/>
              </w:rPr>
            </w:pPr>
          </w:p>
          <w:p w14:paraId="562C75D1" w14:textId="77777777" w:rsidR="00FE142E" w:rsidRDefault="00FE142E" w:rsidP="00FE142E">
            <w:pPr>
              <w:jc w:val="center"/>
              <w:rPr>
                <w:rFonts w:cs="Arial"/>
                <w:sz w:val="20"/>
                <w:szCs w:val="20"/>
              </w:rPr>
            </w:pPr>
          </w:p>
          <w:p w14:paraId="664355AD" w14:textId="77777777" w:rsidR="00FE142E" w:rsidRDefault="00FE142E" w:rsidP="00FE142E">
            <w:pPr>
              <w:jc w:val="center"/>
              <w:rPr>
                <w:rFonts w:cs="Arial"/>
                <w:sz w:val="20"/>
                <w:szCs w:val="20"/>
              </w:rPr>
            </w:pPr>
          </w:p>
          <w:p w14:paraId="1A965116" w14:textId="77777777" w:rsidR="00FE142E" w:rsidRDefault="00FE142E" w:rsidP="00FE142E">
            <w:pPr>
              <w:jc w:val="center"/>
              <w:rPr>
                <w:rFonts w:cs="Arial"/>
                <w:sz w:val="20"/>
                <w:szCs w:val="20"/>
              </w:rPr>
            </w:pPr>
          </w:p>
          <w:p w14:paraId="7DF4E37C" w14:textId="77777777" w:rsidR="00FE142E" w:rsidRDefault="00FE142E" w:rsidP="00FE142E">
            <w:pPr>
              <w:jc w:val="center"/>
              <w:rPr>
                <w:rFonts w:cs="Arial"/>
                <w:sz w:val="20"/>
                <w:szCs w:val="20"/>
              </w:rPr>
            </w:pPr>
          </w:p>
          <w:p w14:paraId="44FB30F8" w14:textId="77777777" w:rsidR="00FE142E" w:rsidRDefault="00FE142E" w:rsidP="00FE142E">
            <w:pPr>
              <w:jc w:val="center"/>
              <w:rPr>
                <w:rFonts w:cs="Arial"/>
                <w:sz w:val="20"/>
                <w:szCs w:val="20"/>
              </w:rPr>
            </w:pPr>
          </w:p>
          <w:p w14:paraId="1DA6542E" w14:textId="77777777" w:rsidR="00FE142E" w:rsidRDefault="00FE142E" w:rsidP="00FE142E">
            <w:pPr>
              <w:jc w:val="center"/>
              <w:rPr>
                <w:rFonts w:cs="Arial"/>
                <w:sz w:val="20"/>
                <w:szCs w:val="20"/>
              </w:rPr>
            </w:pPr>
          </w:p>
          <w:p w14:paraId="3041E394" w14:textId="77777777" w:rsidR="00FE142E" w:rsidRDefault="00FE142E" w:rsidP="00FE142E">
            <w:pPr>
              <w:jc w:val="center"/>
              <w:rPr>
                <w:rFonts w:cs="Arial"/>
                <w:sz w:val="20"/>
                <w:szCs w:val="20"/>
              </w:rPr>
            </w:pPr>
          </w:p>
          <w:p w14:paraId="722B00AE" w14:textId="77777777" w:rsidR="00FE142E" w:rsidRDefault="00FE142E" w:rsidP="00FE142E">
            <w:pPr>
              <w:rPr>
                <w:rFonts w:cs="Arial"/>
                <w:sz w:val="20"/>
                <w:szCs w:val="20"/>
              </w:rPr>
            </w:pPr>
          </w:p>
          <w:p w14:paraId="42C6D796" w14:textId="77777777" w:rsidR="00FE142E" w:rsidRDefault="00FE142E" w:rsidP="00FE142E">
            <w:pPr>
              <w:rPr>
                <w:rFonts w:cs="Arial"/>
                <w:sz w:val="20"/>
                <w:szCs w:val="20"/>
              </w:rPr>
            </w:pPr>
          </w:p>
          <w:p w14:paraId="6E1831B3" w14:textId="77777777" w:rsidR="00FE142E" w:rsidRDefault="00FE142E" w:rsidP="00FE142E">
            <w:pPr>
              <w:rPr>
                <w:rFonts w:cs="Arial"/>
                <w:sz w:val="20"/>
                <w:szCs w:val="20"/>
              </w:rPr>
            </w:pPr>
          </w:p>
          <w:p w14:paraId="54E11D2A" w14:textId="77777777" w:rsidR="00FE142E" w:rsidRDefault="00FE142E" w:rsidP="00FE142E">
            <w:pPr>
              <w:rPr>
                <w:rFonts w:cs="Arial"/>
                <w:sz w:val="20"/>
                <w:szCs w:val="20"/>
              </w:rPr>
            </w:pPr>
          </w:p>
          <w:p w14:paraId="31126E5D" w14:textId="77777777" w:rsidR="00FE142E" w:rsidRDefault="00FE142E" w:rsidP="00FE142E">
            <w:pPr>
              <w:rPr>
                <w:rFonts w:cs="Arial"/>
                <w:sz w:val="20"/>
                <w:szCs w:val="20"/>
              </w:rPr>
            </w:pPr>
          </w:p>
          <w:p w14:paraId="2DE403A5" w14:textId="77777777" w:rsidR="00FE142E" w:rsidRDefault="00FE142E" w:rsidP="00FE142E">
            <w:pPr>
              <w:rPr>
                <w:rFonts w:cs="Arial"/>
                <w:sz w:val="20"/>
                <w:szCs w:val="20"/>
              </w:rPr>
            </w:pPr>
          </w:p>
          <w:p w14:paraId="62431CDC" w14:textId="77777777" w:rsidR="00FE142E" w:rsidRDefault="00FE142E" w:rsidP="00FE142E">
            <w:pPr>
              <w:rPr>
                <w:rFonts w:cs="Arial"/>
                <w:sz w:val="20"/>
                <w:szCs w:val="20"/>
              </w:rPr>
            </w:pPr>
          </w:p>
          <w:p w14:paraId="49E398E2" w14:textId="77777777" w:rsidR="00FE142E" w:rsidRDefault="00FE142E" w:rsidP="00FE142E">
            <w:pPr>
              <w:rPr>
                <w:rFonts w:cs="Arial"/>
                <w:sz w:val="20"/>
                <w:szCs w:val="20"/>
              </w:rPr>
            </w:pPr>
          </w:p>
          <w:p w14:paraId="16287F21" w14:textId="77777777" w:rsidR="00FE142E" w:rsidRDefault="00FE142E" w:rsidP="00FE142E">
            <w:pPr>
              <w:rPr>
                <w:rFonts w:cs="Arial"/>
                <w:sz w:val="20"/>
                <w:szCs w:val="20"/>
              </w:rPr>
            </w:pPr>
          </w:p>
          <w:p w14:paraId="5BE93A62" w14:textId="77777777" w:rsidR="00FE142E" w:rsidRDefault="00FE142E" w:rsidP="00FE142E">
            <w:pPr>
              <w:rPr>
                <w:rFonts w:cs="Arial"/>
                <w:sz w:val="20"/>
                <w:szCs w:val="20"/>
              </w:rPr>
            </w:pPr>
          </w:p>
          <w:p w14:paraId="384BA73E" w14:textId="77777777" w:rsidR="00FE142E" w:rsidRDefault="00FE142E" w:rsidP="00FE142E">
            <w:pPr>
              <w:rPr>
                <w:rFonts w:cs="Arial"/>
                <w:sz w:val="20"/>
                <w:szCs w:val="20"/>
              </w:rPr>
            </w:pPr>
          </w:p>
          <w:p w14:paraId="34B3F2EB" w14:textId="77777777" w:rsidR="00FE142E" w:rsidRDefault="00FE142E" w:rsidP="00FE142E">
            <w:pPr>
              <w:rPr>
                <w:rFonts w:cs="Arial"/>
                <w:sz w:val="20"/>
                <w:szCs w:val="20"/>
              </w:rPr>
            </w:pPr>
          </w:p>
          <w:p w14:paraId="7D34F5C7" w14:textId="77777777" w:rsidR="00FE142E" w:rsidRDefault="00FE142E" w:rsidP="00FE142E">
            <w:pPr>
              <w:rPr>
                <w:rFonts w:cs="Arial"/>
                <w:sz w:val="20"/>
                <w:szCs w:val="20"/>
              </w:rPr>
            </w:pPr>
          </w:p>
          <w:p w14:paraId="0B4020A7" w14:textId="77777777" w:rsidR="00FE142E" w:rsidRDefault="00FE142E" w:rsidP="00FE142E">
            <w:pPr>
              <w:rPr>
                <w:rFonts w:cs="Arial"/>
                <w:sz w:val="20"/>
                <w:szCs w:val="20"/>
              </w:rPr>
            </w:pPr>
          </w:p>
          <w:p w14:paraId="1D7B270A" w14:textId="77777777" w:rsidR="00FE142E" w:rsidRDefault="00FE142E" w:rsidP="00FE142E">
            <w:pPr>
              <w:rPr>
                <w:rFonts w:cs="Arial"/>
                <w:sz w:val="20"/>
                <w:szCs w:val="20"/>
              </w:rPr>
            </w:pPr>
          </w:p>
          <w:p w14:paraId="4F904CB7" w14:textId="77777777" w:rsidR="00FE142E" w:rsidRDefault="00FE142E" w:rsidP="00FE142E">
            <w:pPr>
              <w:rPr>
                <w:rFonts w:cs="Arial"/>
                <w:sz w:val="20"/>
                <w:szCs w:val="20"/>
              </w:rPr>
            </w:pPr>
          </w:p>
          <w:p w14:paraId="06971CD3" w14:textId="77777777" w:rsidR="00FE142E" w:rsidRDefault="00FE142E" w:rsidP="00FE142E">
            <w:pPr>
              <w:rPr>
                <w:rFonts w:cs="Arial"/>
                <w:sz w:val="20"/>
                <w:szCs w:val="20"/>
              </w:rPr>
            </w:pPr>
          </w:p>
          <w:p w14:paraId="2A1F701D" w14:textId="77777777" w:rsidR="00FE142E" w:rsidRDefault="00FE142E" w:rsidP="00FE142E">
            <w:pPr>
              <w:rPr>
                <w:rFonts w:cs="Arial"/>
                <w:sz w:val="20"/>
                <w:szCs w:val="20"/>
              </w:rPr>
            </w:pPr>
          </w:p>
          <w:p w14:paraId="03EFCA41" w14:textId="77777777" w:rsidR="00FE142E" w:rsidRDefault="00FE142E" w:rsidP="00FE142E">
            <w:pPr>
              <w:rPr>
                <w:rFonts w:cs="Arial"/>
                <w:sz w:val="20"/>
                <w:szCs w:val="20"/>
              </w:rPr>
            </w:pPr>
          </w:p>
          <w:p w14:paraId="5F96A722" w14:textId="77777777" w:rsidR="00FE142E" w:rsidRDefault="00FE142E" w:rsidP="00FE142E">
            <w:pPr>
              <w:rPr>
                <w:rFonts w:cs="Arial"/>
                <w:sz w:val="20"/>
                <w:szCs w:val="20"/>
              </w:rPr>
            </w:pPr>
          </w:p>
          <w:p w14:paraId="5B95CD12" w14:textId="77777777" w:rsidR="00FE142E" w:rsidRDefault="00FE142E" w:rsidP="00FE142E">
            <w:pPr>
              <w:rPr>
                <w:rFonts w:cs="Arial"/>
                <w:sz w:val="20"/>
                <w:szCs w:val="20"/>
              </w:rPr>
            </w:pPr>
          </w:p>
          <w:p w14:paraId="5220BBB2" w14:textId="77777777" w:rsidR="00FE142E" w:rsidRDefault="00FE142E" w:rsidP="00FE142E">
            <w:pPr>
              <w:rPr>
                <w:rFonts w:cs="Arial"/>
                <w:sz w:val="20"/>
                <w:szCs w:val="20"/>
              </w:rPr>
            </w:pPr>
          </w:p>
          <w:p w14:paraId="13CB595B" w14:textId="77777777" w:rsidR="00FE142E" w:rsidRDefault="00FE142E" w:rsidP="00FE142E">
            <w:pPr>
              <w:rPr>
                <w:rFonts w:cs="Arial"/>
                <w:sz w:val="20"/>
                <w:szCs w:val="20"/>
              </w:rPr>
            </w:pPr>
          </w:p>
          <w:p w14:paraId="6D9C8D39" w14:textId="77777777" w:rsidR="00FE142E" w:rsidRDefault="00FE142E" w:rsidP="00FE142E">
            <w:pPr>
              <w:rPr>
                <w:rFonts w:cs="Arial"/>
                <w:sz w:val="20"/>
                <w:szCs w:val="20"/>
              </w:rPr>
            </w:pPr>
          </w:p>
          <w:p w14:paraId="675E05EE" w14:textId="77777777" w:rsidR="00FE142E" w:rsidRDefault="00FE142E" w:rsidP="00FE142E">
            <w:pPr>
              <w:rPr>
                <w:rFonts w:cs="Arial"/>
                <w:sz w:val="20"/>
                <w:szCs w:val="20"/>
              </w:rPr>
            </w:pPr>
          </w:p>
          <w:p w14:paraId="2FC17F8B" w14:textId="77777777" w:rsidR="00FE142E" w:rsidRDefault="00FE142E" w:rsidP="00FE142E">
            <w:pPr>
              <w:rPr>
                <w:rFonts w:cs="Arial"/>
                <w:sz w:val="20"/>
                <w:szCs w:val="20"/>
              </w:rPr>
            </w:pPr>
          </w:p>
          <w:p w14:paraId="0A4F7224" w14:textId="77777777" w:rsidR="00FE142E" w:rsidRDefault="00FE142E" w:rsidP="00FE142E">
            <w:pPr>
              <w:rPr>
                <w:rFonts w:cs="Arial"/>
                <w:sz w:val="20"/>
                <w:szCs w:val="20"/>
              </w:rPr>
            </w:pPr>
          </w:p>
          <w:p w14:paraId="5AE48A43" w14:textId="77777777" w:rsidR="00FE142E" w:rsidRDefault="00FE142E" w:rsidP="00FE142E">
            <w:pPr>
              <w:rPr>
                <w:rFonts w:cs="Arial"/>
                <w:sz w:val="20"/>
                <w:szCs w:val="20"/>
              </w:rPr>
            </w:pPr>
          </w:p>
          <w:p w14:paraId="50F40DEB" w14:textId="77777777" w:rsidR="00FE142E" w:rsidRDefault="00FE142E" w:rsidP="00FE142E">
            <w:pPr>
              <w:rPr>
                <w:rFonts w:cs="Arial"/>
                <w:sz w:val="20"/>
                <w:szCs w:val="20"/>
              </w:rPr>
            </w:pPr>
          </w:p>
          <w:p w14:paraId="77A52294" w14:textId="77777777" w:rsidR="00FE142E" w:rsidRDefault="00FE142E" w:rsidP="00FE142E">
            <w:pPr>
              <w:rPr>
                <w:rFonts w:cs="Arial"/>
                <w:sz w:val="20"/>
                <w:szCs w:val="20"/>
              </w:rPr>
            </w:pPr>
          </w:p>
          <w:p w14:paraId="007DCDA8" w14:textId="77777777" w:rsidR="00FE142E" w:rsidRDefault="00FE142E" w:rsidP="00FE142E">
            <w:pPr>
              <w:rPr>
                <w:rFonts w:cs="Arial"/>
                <w:sz w:val="20"/>
                <w:szCs w:val="20"/>
              </w:rPr>
            </w:pPr>
          </w:p>
          <w:p w14:paraId="450EA2D7" w14:textId="77777777" w:rsidR="00FE142E" w:rsidRDefault="00FE142E" w:rsidP="00FE142E">
            <w:pPr>
              <w:rPr>
                <w:rFonts w:cs="Arial"/>
                <w:sz w:val="20"/>
                <w:szCs w:val="20"/>
              </w:rPr>
            </w:pPr>
          </w:p>
          <w:p w14:paraId="3DD355C9" w14:textId="77777777" w:rsidR="00FE142E" w:rsidRDefault="00FE142E" w:rsidP="00FE142E">
            <w:pPr>
              <w:rPr>
                <w:rFonts w:cs="Arial"/>
                <w:sz w:val="20"/>
                <w:szCs w:val="20"/>
              </w:rPr>
            </w:pPr>
          </w:p>
          <w:p w14:paraId="1A81F0B1" w14:textId="77777777" w:rsidR="00FE142E" w:rsidRDefault="00FE142E" w:rsidP="00FE142E">
            <w:pPr>
              <w:rPr>
                <w:rFonts w:cs="Arial"/>
                <w:sz w:val="20"/>
                <w:szCs w:val="20"/>
              </w:rPr>
            </w:pPr>
          </w:p>
          <w:p w14:paraId="717AAFBA" w14:textId="77777777" w:rsidR="00FE142E" w:rsidRDefault="00FE142E" w:rsidP="00FE142E">
            <w:pPr>
              <w:rPr>
                <w:rFonts w:cs="Arial"/>
                <w:sz w:val="20"/>
                <w:szCs w:val="20"/>
              </w:rPr>
            </w:pPr>
          </w:p>
          <w:p w14:paraId="56EE48EE" w14:textId="77777777" w:rsidR="00FE142E" w:rsidRDefault="00FE142E" w:rsidP="00FE142E">
            <w:pPr>
              <w:rPr>
                <w:rFonts w:cs="Arial"/>
                <w:sz w:val="20"/>
                <w:szCs w:val="20"/>
              </w:rPr>
            </w:pPr>
          </w:p>
          <w:p w14:paraId="2908EB2C" w14:textId="77777777" w:rsidR="00FE142E" w:rsidRDefault="00FE142E" w:rsidP="00FE142E">
            <w:pPr>
              <w:rPr>
                <w:rFonts w:cs="Arial"/>
                <w:sz w:val="20"/>
                <w:szCs w:val="20"/>
              </w:rPr>
            </w:pPr>
          </w:p>
          <w:p w14:paraId="121FD38A" w14:textId="77777777" w:rsidR="00FE142E" w:rsidRDefault="00FE142E" w:rsidP="00FE142E">
            <w:pPr>
              <w:rPr>
                <w:rFonts w:cs="Arial"/>
                <w:sz w:val="20"/>
                <w:szCs w:val="20"/>
              </w:rPr>
            </w:pPr>
          </w:p>
          <w:p w14:paraId="1FE2DD96" w14:textId="77777777" w:rsidR="00FE142E" w:rsidRDefault="00FE142E" w:rsidP="00FE142E">
            <w:pPr>
              <w:rPr>
                <w:rFonts w:cs="Arial"/>
                <w:sz w:val="20"/>
                <w:szCs w:val="20"/>
              </w:rPr>
            </w:pPr>
          </w:p>
          <w:p w14:paraId="27357532" w14:textId="77777777" w:rsidR="00FE142E" w:rsidRDefault="00FE142E" w:rsidP="00FE142E">
            <w:pPr>
              <w:rPr>
                <w:rFonts w:cs="Arial"/>
                <w:sz w:val="20"/>
                <w:szCs w:val="20"/>
              </w:rPr>
            </w:pPr>
          </w:p>
          <w:p w14:paraId="07F023C8" w14:textId="77777777" w:rsidR="00FE142E" w:rsidRDefault="00FE142E" w:rsidP="00FE142E">
            <w:pPr>
              <w:rPr>
                <w:rFonts w:cs="Arial"/>
                <w:sz w:val="20"/>
                <w:szCs w:val="20"/>
              </w:rPr>
            </w:pPr>
          </w:p>
          <w:p w14:paraId="4BDB5498" w14:textId="77777777" w:rsidR="00FE142E" w:rsidRDefault="00FE142E" w:rsidP="00FE142E">
            <w:pPr>
              <w:rPr>
                <w:rFonts w:cs="Arial"/>
                <w:sz w:val="20"/>
                <w:szCs w:val="20"/>
              </w:rPr>
            </w:pPr>
          </w:p>
          <w:p w14:paraId="2916C19D" w14:textId="77777777" w:rsidR="00FE142E" w:rsidRDefault="00FE142E" w:rsidP="00FE142E">
            <w:pPr>
              <w:jc w:val="center"/>
              <w:rPr>
                <w:rFonts w:cs="Arial"/>
                <w:sz w:val="20"/>
                <w:szCs w:val="20"/>
              </w:rPr>
            </w:pPr>
          </w:p>
          <w:p w14:paraId="74869460" w14:textId="77777777" w:rsidR="00FE142E" w:rsidRDefault="00FE142E" w:rsidP="00FE142E">
            <w:pPr>
              <w:jc w:val="center"/>
              <w:rPr>
                <w:rFonts w:cs="Arial"/>
                <w:sz w:val="20"/>
                <w:szCs w:val="20"/>
              </w:rPr>
            </w:pPr>
          </w:p>
          <w:p w14:paraId="187F57B8" w14:textId="77777777" w:rsidR="00FE142E" w:rsidRDefault="00FE142E" w:rsidP="00FE142E">
            <w:pPr>
              <w:jc w:val="center"/>
              <w:rPr>
                <w:rFonts w:cs="Arial"/>
                <w:sz w:val="20"/>
                <w:szCs w:val="20"/>
              </w:rPr>
            </w:pPr>
          </w:p>
          <w:p w14:paraId="247FE2FC" w14:textId="77777777" w:rsidR="00FE142E" w:rsidRDefault="00357805" w:rsidP="00357805">
            <w:pPr>
              <w:rPr>
                <w:rFonts w:cs="Arial"/>
                <w:sz w:val="20"/>
                <w:szCs w:val="20"/>
              </w:rPr>
            </w:pPr>
            <w:r>
              <w:rPr>
                <w:rFonts w:cs="Arial"/>
                <w:sz w:val="20"/>
                <w:szCs w:val="20"/>
              </w:rPr>
              <w:t>KDD</w:t>
            </w:r>
          </w:p>
          <w:p w14:paraId="54738AF4" w14:textId="77777777" w:rsidR="00FE142E" w:rsidRDefault="00FE142E" w:rsidP="00FE142E">
            <w:pPr>
              <w:jc w:val="center"/>
              <w:rPr>
                <w:rFonts w:cs="Arial"/>
                <w:sz w:val="20"/>
                <w:szCs w:val="20"/>
              </w:rPr>
            </w:pPr>
          </w:p>
          <w:p w14:paraId="46ABBD8F" w14:textId="77777777" w:rsidR="00FE142E" w:rsidRDefault="00FE142E" w:rsidP="00FE142E">
            <w:pPr>
              <w:jc w:val="center"/>
              <w:rPr>
                <w:rFonts w:cs="Arial"/>
                <w:sz w:val="20"/>
                <w:szCs w:val="20"/>
              </w:rPr>
            </w:pPr>
          </w:p>
          <w:p w14:paraId="06BBA33E" w14:textId="77777777" w:rsidR="00FE142E" w:rsidRDefault="00FE142E" w:rsidP="00FE142E">
            <w:pPr>
              <w:rPr>
                <w:rFonts w:cs="Arial"/>
                <w:sz w:val="20"/>
                <w:szCs w:val="20"/>
              </w:rPr>
            </w:pPr>
          </w:p>
          <w:p w14:paraId="464FCBC1" w14:textId="77777777" w:rsidR="00FE142E" w:rsidRDefault="00FE142E" w:rsidP="00FE142E">
            <w:pPr>
              <w:rPr>
                <w:rFonts w:cs="Arial"/>
                <w:sz w:val="20"/>
                <w:szCs w:val="20"/>
              </w:rPr>
            </w:pPr>
          </w:p>
          <w:p w14:paraId="5C8C6B09" w14:textId="77777777" w:rsidR="00FE142E" w:rsidRDefault="00FE142E" w:rsidP="00FE142E">
            <w:pPr>
              <w:rPr>
                <w:rFonts w:cs="Arial"/>
                <w:sz w:val="20"/>
                <w:szCs w:val="20"/>
              </w:rPr>
            </w:pPr>
          </w:p>
          <w:p w14:paraId="3382A365" w14:textId="77777777" w:rsidR="00FE142E" w:rsidRDefault="00FE142E" w:rsidP="00FE142E">
            <w:pPr>
              <w:rPr>
                <w:rFonts w:cs="Arial"/>
                <w:sz w:val="20"/>
                <w:szCs w:val="20"/>
              </w:rPr>
            </w:pPr>
          </w:p>
          <w:p w14:paraId="5C71F136" w14:textId="77777777" w:rsidR="00FE142E" w:rsidRDefault="00FE142E" w:rsidP="00FE142E">
            <w:pPr>
              <w:rPr>
                <w:rFonts w:cs="Arial"/>
                <w:sz w:val="20"/>
                <w:szCs w:val="20"/>
              </w:rPr>
            </w:pPr>
          </w:p>
          <w:p w14:paraId="62199465" w14:textId="77777777" w:rsidR="00FE142E" w:rsidRDefault="00FE142E" w:rsidP="00FE142E">
            <w:pPr>
              <w:rPr>
                <w:rFonts w:cs="Arial"/>
                <w:sz w:val="20"/>
                <w:szCs w:val="20"/>
              </w:rPr>
            </w:pPr>
          </w:p>
          <w:p w14:paraId="0DA123B1" w14:textId="77777777" w:rsidR="00FE142E" w:rsidRDefault="00FE142E" w:rsidP="00FE142E">
            <w:pPr>
              <w:rPr>
                <w:rFonts w:cs="Arial"/>
                <w:sz w:val="20"/>
                <w:szCs w:val="20"/>
              </w:rPr>
            </w:pPr>
          </w:p>
          <w:p w14:paraId="4C4CEA3D" w14:textId="77777777" w:rsidR="00FE142E" w:rsidRDefault="00FE142E" w:rsidP="00FE142E">
            <w:pPr>
              <w:rPr>
                <w:rFonts w:cs="Arial"/>
                <w:sz w:val="20"/>
                <w:szCs w:val="20"/>
              </w:rPr>
            </w:pPr>
          </w:p>
          <w:p w14:paraId="50895670" w14:textId="77777777" w:rsidR="00FE142E" w:rsidRDefault="00FE142E" w:rsidP="00FE142E">
            <w:pPr>
              <w:rPr>
                <w:rFonts w:cs="Arial"/>
                <w:sz w:val="20"/>
                <w:szCs w:val="20"/>
              </w:rPr>
            </w:pPr>
          </w:p>
          <w:p w14:paraId="38C1F859" w14:textId="77777777" w:rsidR="00FE142E" w:rsidRDefault="00FE142E" w:rsidP="00FE142E">
            <w:pPr>
              <w:rPr>
                <w:rFonts w:cs="Arial"/>
                <w:sz w:val="20"/>
                <w:szCs w:val="20"/>
              </w:rPr>
            </w:pPr>
          </w:p>
          <w:p w14:paraId="0C8FE7CE" w14:textId="77777777" w:rsidR="00FE142E" w:rsidRDefault="00FE142E" w:rsidP="00FE142E">
            <w:pPr>
              <w:rPr>
                <w:rFonts w:cs="Arial"/>
                <w:sz w:val="20"/>
                <w:szCs w:val="20"/>
              </w:rPr>
            </w:pPr>
          </w:p>
          <w:p w14:paraId="41004F19" w14:textId="77777777" w:rsidR="00FE142E" w:rsidRDefault="00FE142E" w:rsidP="00FE142E">
            <w:pPr>
              <w:rPr>
                <w:rFonts w:cs="Arial"/>
                <w:sz w:val="20"/>
                <w:szCs w:val="20"/>
              </w:rPr>
            </w:pPr>
          </w:p>
          <w:p w14:paraId="67C0C651" w14:textId="77777777" w:rsidR="00FE142E" w:rsidRDefault="00FE142E" w:rsidP="00FE142E">
            <w:pPr>
              <w:rPr>
                <w:rFonts w:cs="Arial"/>
                <w:sz w:val="20"/>
                <w:szCs w:val="20"/>
              </w:rPr>
            </w:pPr>
          </w:p>
          <w:p w14:paraId="308D56CC" w14:textId="77777777" w:rsidR="00FE142E" w:rsidRDefault="00FE142E" w:rsidP="00FE142E">
            <w:pPr>
              <w:rPr>
                <w:rFonts w:cs="Arial"/>
                <w:sz w:val="20"/>
                <w:szCs w:val="20"/>
              </w:rPr>
            </w:pPr>
          </w:p>
          <w:p w14:paraId="797E50C6" w14:textId="77777777" w:rsidR="00FE142E" w:rsidRDefault="00FE142E" w:rsidP="00FE142E">
            <w:pPr>
              <w:rPr>
                <w:rFonts w:cs="Arial"/>
                <w:sz w:val="20"/>
                <w:szCs w:val="20"/>
              </w:rPr>
            </w:pPr>
          </w:p>
          <w:p w14:paraId="7B04FA47" w14:textId="77777777" w:rsidR="00FE142E" w:rsidRDefault="00FE142E" w:rsidP="00FE142E">
            <w:pPr>
              <w:rPr>
                <w:rFonts w:cs="Arial"/>
                <w:sz w:val="20"/>
                <w:szCs w:val="20"/>
              </w:rPr>
            </w:pPr>
          </w:p>
          <w:p w14:paraId="568C698B" w14:textId="77777777" w:rsidR="00FE142E" w:rsidRDefault="00FE142E" w:rsidP="00FE142E">
            <w:pPr>
              <w:rPr>
                <w:rFonts w:cs="Arial"/>
                <w:sz w:val="20"/>
                <w:szCs w:val="20"/>
              </w:rPr>
            </w:pPr>
          </w:p>
          <w:p w14:paraId="1A939487" w14:textId="77777777" w:rsidR="00FE142E" w:rsidRDefault="00FE142E" w:rsidP="00FE142E">
            <w:pPr>
              <w:rPr>
                <w:rFonts w:cs="Arial"/>
                <w:sz w:val="20"/>
                <w:szCs w:val="20"/>
              </w:rPr>
            </w:pPr>
          </w:p>
          <w:p w14:paraId="6AA258D8" w14:textId="77777777" w:rsidR="00FE142E" w:rsidRDefault="00FE142E" w:rsidP="00FE142E">
            <w:pPr>
              <w:rPr>
                <w:rFonts w:cs="Arial"/>
                <w:sz w:val="20"/>
                <w:szCs w:val="20"/>
              </w:rPr>
            </w:pPr>
          </w:p>
          <w:p w14:paraId="6FFBD3EC" w14:textId="77777777" w:rsidR="00FE142E" w:rsidRDefault="00FE142E" w:rsidP="00FE142E">
            <w:pPr>
              <w:rPr>
                <w:rFonts w:cs="Arial"/>
                <w:sz w:val="20"/>
                <w:szCs w:val="20"/>
              </w:rPr>
            </w:pPr>
          </w:p>
          <w:p w14:paraId="30DCCCAD" w14:textId="77777777" w:rsidR="00FE142E" w:rsidRDefault="00FE142E" w:rsidP="00FE142E">
            <w:pPr>
              <w:rPr>
                <w:rFonts w:cs="Arial"/>
                <w:sz w:val="20"/>
                <w:szCs w:val="20"/>
              </w:rPr>
            </w:pPr>
          </w:p>
          <w:p w14:paraId="36AF6883" w14:textId="77777777" w:rsidR="00FE142E" w:rsidRDefault="00FE142E" w:rsidP="00FE142E">
            <w:pPr>
              <w:rPr>
                <w:rFonts w:cs="Arial"/>
                <w:sz w:val="20"/>
                <w:szCs w:val="20"/>
              </w:rPr>
            </w:pPr>
          </w:p>
          <w:p w14:paraId="54C529ED" w14:textId="77777777" w:rsidR="00FE142E" w:rsidRDefault="00FE142E" w:rsidP="00FE142E">
            <w:pPr>
              <w:rPr>
                <w:rFonts w:cs="Arial"/>
                <w:sz w:val="20"/>
                <w:szCs w:val="20"/>
              </w:rPr>
            </w:pPr>
          </w:p>
          <w:p w14:paraId="1C0157D6" w14:textId="77777777" w:rsidR="00FE142E" w:rsidRDefault="00FE142E" w:rsidP="00FE142E">
            <w:pPr>
              <w:rPr>
                <w:rFonts w:cs="Arial"/>
                <w:sz w:val="20"/>
                <w:szCs w:val="20"/>
              </w:rPr>
            </w:pPr>
          </w:p>
          <w:p w14:paraId="3691E7B2" w14:textId="77777777" w:rsidR="00FE142E" w:rsidRDefault="00FE142E" w:rsidP="00FE142E">
            <w:pPr>
              <w:rPr>
                <w:rFonts w:cs="Arial"/>
                <w:sz w:val="20"/>
                <w:szCs w:val="20"/>
              </w:rPr>
            </w:pPr>
          </w:p>
          <w:p w14:paraId="526770CE" w14:textId="77777777" w:rsidR="00FE142E" w:rsidRDefault="00FE142E" w:rsidP="00FE142E">
            <w:pPr>
              <w:rPr>
                <w:rFonts w:cs="Arial"/>
                <w:sz w:val="20"/>
                <w:szCs w:val="20"/>
              </w:rPr>
            </w:pPr>
          </w:p>
          <w:p w14:paraId="7CBEED82" w14:textId="77777777" w:rsidR="00FE142E" w:rsidRDefault="00FE142E" w:rsidP="00FE142E">
            <w:pPr>
              <w:rPr>
                <w:rFonts w:cs="Arial"/>
                <w:sz w:val="20"/>
                <w:szCs w:val="20"/>
              </w:rPr>
            </w:pPr>
          </w:p>
          <w:p w14:paraId="6E36661F" w14:textId="77777777" w:rsidR="00FE142E" w:rsidRDefault="00FE142E" w:rsidP="00FE142E">
            <w:pPr>
              <w:rPr>
                <w:rFonts w:cs="Arial"/>
                <w:sz w:val="20"/>
                <w:szCs w:val="20"/>
              </w:rPr>
            </w:pPr>
          </w:p>
          <w:p w14:paraId="38645DC7" w14:textId="77777777" w:rsidR="00FE142E" w:rsidRDefault="00FE142E" w:rsidP="00FE142E">
            <w:pPr>
              <w:rPr>
                <w:rFonts w:cs="Arial"/>
                <w:sz w:val="20"/>
                <w:szCs w:val="20"/>
              </w:rPr>
            </w:pPr>
          </w:p>
          <w:p w14:paraId="135E58C4" w14:textId="77777777" w:rsidR="00FE142E" w:rsidRDefault="00FE142E" w:rsidP="00FE142E">
            <w:pPr>
              <w:rPr>
                <w:rFonts w:cs="Arial"/>
                <w:sz w:val="20"/>
                <w:szCs w:val="20"/>
              </w:rPr>
            </w:pPr>
          </w:p>
          <w:p w14:paraId="62EBF9A1" w14:textId="77777777" w:rsidR="00FE142E" w:rsidRDefault="00FE142E" w:rsidP="00FE142E">
            <w:pPr>
              <w:rPr>
                <w:rFonts w:cs="Arial"/>
                <w:sz w:val="20"/>
                <w:szCs w:val="20"/>
              </w:rPr>
            </w:pPr>
          </w:p>
          <w:p w14:paraId="0C6C2CD5" w14:textId="77777777" w:rsidR="00FE142E" w:rsidRDefault="00FE142E" w:rsidP="00FE142E">
            <w:pPr>
              <w:rPr>
                <w:rFonts w:cs="Arial"/>
                <w:sz w:val="20"/>
                <w:szCs w:val="20"/>
              </w:rPr>
            </w:pPr>
          </w:p>
          <w:p w14:paraId="709E88E4" w14:textId="77777777" w:rsidR="00FE142E" w:rsidRDefault="00FE142E" w:rsidP="00FE142E">
            <w:pPr>
              <w:rPr>
                <w:rFonts w:cs="Arial"/>
                <w:sz w:val="20"/>
                <w:szCs w:val="20"/>
              </w:rPr>
            </w:pPr>
          </w:p>
          <w:p w14:paraId="508C98E9" w14:textId="77777777" w:rsidR="00FE142E" w:rsidRDefault="00FE142E" w:rsidP="00FE142E">
            <w:pPr>
              <w:rPr>
                <w:rFonts w:cs="Arial"/>
                <w:sz w:val="20"/>
                <w:szCs w:val="20"/>
              </w:rPr>
            </w:pPr>
          </w:p>
          <w:p w14:paraId="779F8E76" w14:textId="77777777" w:rsidR="00FE142E" w:rsidRDefault="00FE142E" w:rsidP="00FE142E">
            <w:pPr>
              <w:rPr>
                <w:rFonts w:cs="Arial"/>
                <w:sz w:val="20"/>
                <w:szCs w:val="20"/>
              </w:rPr>
            </w:pPr>
          </w:p>
          <w:p w14:paraId="7818863E" w14:textId="77777777" w:rsidR="00FE142E" w:rsidRDefault="00FE142E" w:rsidP="00FE142E">
            <w:pPr>
              <w:rPr>
                <w:rFonts w:cs="Arial"/>
                <w:sz w:val="20"/>
                <w:szCs w:val="20"/>
              </w:rPr>
            </w:pPr>
          </w:p>
          <w:p w14:paraId="44F69B9A" w14:textId="77777777" w:rsidR="00FE142E" w:rsidRDefault="00FE142E" w:rsidP="00FE142E">
            <w:pPr>
              <w:rPr>
                <w:rFonts w:cs="Arial"/>
                <w:sz w:val="20"/>
                <w:szCs w:val="20"/>
              </w:rPr>
            </w:pPr>
          </w:p>
          <w:p w14:paraId="5F07D11E" w14:textId="77777777" w:rsidR="00FE142E" w:rsidRDefault="00FE142E" w:rsidP="00FE142E">
            <w:pPr>
              <w:rPr>
                <w:rFonts w:cs="Arial"/>
                <w:sz w:val="20"/>
                <w:szCs w:val="20"/>
              </w:rPr>
            </w:pPr>
          </w:p>
          <w:p w14:paraId="41508A3C" w14:textId="77777777" w:rsidR="00FE142E" w:rsidRDefault="00FE142E" w:rsidP="00FE142E">
            <w:pPr>
              <w:rPr>
                <w:rFonts w:cs="Arial"/>
                <w:sz w:val="20"/>
                <w:szCs w:val="20"/>
              </w:rPr>
            </w:pPr>
          </w:p>
          <w:p w14:paraId="43D6B1D6" w14:textId="77777777" w:rsidR="00FE142E" w:rsidRDefault="00FE142E" w:rsidP="00FE142E">
            <w:pPr>
              <w:rPr>
                <w:rFonts w:cs="Arial"/>
                <w:sz w:val="20"/>
                <w:szCs w:val="20"/>
              </w:rPr>
            </w:pPr>
          </w:p>
          <w:p w14:paraId="17DBC151" w14:textId="77777777" w:rsidR="00FE142E" w:rsidRDefault="00FE142E" w:rsidP="00FE142E">
            <w:pPr>
              <w:rPr>
                <w:rFonts w:cs="Arial"/>
                <w:sz w:val="20"/>
                <w:szCs w:val="20"/>
              </w:rPr>
            </w:pPr>
          </w:p>
          <w:p w14:paraId="6F8BD81B" w14:textId="77777777" w:rsidR="005824EC" w:rsidRDefault="005824EC" w:rsidP="00FE142E">
            <w:pPr>
              <w:rPr>
                <w:rFonts w:cs="Arial"/>
                <w:sz w:val="20"/>
                <w:szCs w:val="20"/>
              </w:rPr>
            </w:pPr>
          </w:p>
          <w:p w14:paraId="2613E9C1" w14:textId="77777777" w:rsidR="005824EC" w:rsidRDefault="005824EC" w:rsidP="00FE142E">
            <w:pPr>
              <w:rPr>
                <w:rFonts w:cs="Arial"/>
                <w:sz w:val="20"/>
                <w:szCs w:val="20"/>
              </w:rPr>
            </w:pPr>
          </w:p>
          <w:p w14:paraId="1037B8A3" w14:textId="77777777" w:rsidR="005824EC" w:rsidRDefault="005824EC" w:rsidP="00FE142E">
            <w:pPr>
              <w:rPr>
                <w:rFonts w:cs="Arial"/>
                <w:sz w:val="20"/>
                <w:szCs w:val="20"/>
              </w:rPr>
            </w:pPr>
          </w:p>
          <w:p w14:paraId="687C6DE0" w14:textId="77777777" w:rsidR="005824EC" w:rsidRDefault="005824EC" w:rsidP="00FE142E">
            <w:pPr>
              <w:rPr>
                <w:rFonts w:cs="Arial"/>
                <w:sz w:val="20"/>
                <w:szCs w:val="20"/>
              </w:rPr>
            </w:pPr>
          </w:p>
          <w:p w14:paraId="5B2F9378" w14:textId="77777777" w:rsidR="005824EC" w:rsidRDefault="005824EC" w:rsidP="00FE142E">
            <w:pPr>
              <w:rPr>
                <w:rFonts w:cs="Arial"/>
                <w:sz w:val="20"/>
                <w:szCs w:val="20"/>
              </w:rPr>
            </w:pPr>
          </w:p>
          <w:p w14:paraId="58E6DD4E" w14:textId="77777777" w:rsidR="005824EC" w:rsidRDefault="005824EC" w:rsidP="00FE142E">
            <w:pPr>
              <w:rPr>
                <w:rFonts w:cs="Arial"/>
                <w:sz w:val="20"/>
                <w:szCs w:val="20"/>
              </w:rPr>
            </w:pPr>
          </w:p>
          <w:p w14:paraId="3ACD136D" w14:textId="77777777" w:rsidR="00FE142E" w:rsidRDefault="00FE142E" w:rsidP="00FE142E">
            <w:pPr>
              <w:rPr>
                <w:rFonts w:cs="Arial"/>
                <w:sz w:val="20"/>
                <w:szCs w:val="20"/>
              </w:rPr>
            </w:pPr>
            <w:r>
              <w:rPr>
                <w:rFonts w:cs="Arial"/>
                <w:sz w:val="20"/>
                <w:szCs w:val="20"/>
              </w:rPr>
              <w:t>JR</w:t>
            </w:r>
          </w:p>
          <w:p w14:paraId="7D3BEE8F" w14:textId="77777777" w:rsidR="00FE142E" w:rsidRDefault="00FE142E" w:rsidP="00FE142E">
            <w:pPr>
              <w:jc w:val="center"/>
              <w:rPr>
                <w:rFonts w:cs="Arial"/>
                <w:sz w:val="20"/>
                <w:szCs w:val="20"/>
              </w:rPr>
            </w:pPr>
          </w:p>
          <w:p w14:paraId="3B88899E" w14:textId="77777777" w:rsidR="00FE142E" w:rsidRDefault="00FE142E" w:rsidP="00FE142E">
            <w:pPr>
              <w:jc w:val="center"/>
              <w:rPr>
                <w:rFonts w:cs="Arial"/>
                <w:sz w:val="20"/>
                <w:szCs w:val="20"/>
              </w:rPr>
            </w:pPr>
          </w:p>
          <w:p w14:paraId="69E2BB2B" w14:textId="77777777" w:rsidR="00FE142E" w:rsidRDefault="00FE142E" w:rsidP="00FE142E">
            <w:pPr>
              <w:jc w:val="center"/>
              <w:rPr>
                <w:rFonts w:cs="Arial"/>
                <w:sz w:val="20"/>
                <w:szCs w:val="20"/>
              </w:rPr>
            </w:pPr>
          </w:p>
          <w:p w14:paraId="57C0D796" w14:textId="77777777" w:rsidR="00FE142E" w:rsidRDefault="00FE142E" w:rsidP="00FE142E">
            <w:pPr>
              <w:jc w:val="center"/>
              <w:rPr>
                <w:rFonts w:cs="Arial"/>
                <w:sz w:val="20"/>
                <w:szCs w:val="20"/>
              </w:rPr>
            </w:pPr>
          </w:p>
          <w:p w14:paraId="0D142F6F" w14:textId="77777777" w:rsidR="00FE142E" w:rsidRDefault="00FE142E" w:rsidP="00FE142E">
            <w:pPr>
              <w:jc w:val="center"/>
              <w:rPr>
                <w:rFonts w:cs="Arial"/>
                <w:sz w:val="20"/>
                <w:szCs w:val="20"/>
              </w:rPr>
            </w:pPr>
          </w:p>
          <w:p w14:paraId="4475AD14" w14:textId="77777777" w:rsidR="00FE142E" w:rsidRDefault="00FE142E" w:rsidP="00FE142E">
            <w:pPr>
              <w:jc w:val="center"/>
              <w:rPr>
                <w:rFonts w:cs="Arial"/>
                <w:sz w:val="20"/>
                <w:szCs w:val="20"/>
              </w:rPr>
            </w:pPr>
          </w:p>
          <w:p w14:paraId="120C4E94" w14:textId="77777777" w:rsidR="00FE142E" w:rsidRPr="00FE142E" w:rsidRDefault="00FE142E" w:rsidP="00FE142E">
            <w:pPr>
              <w:jc w:val="center"/>
              <w:rPr>
                <w:rFonts w:cs="Arial"/>
                <w:sz w:val="20"/>
                <w:szCs w:val="20"/>
              </w:rPr>
            </w:pPr>
          </w:p>
        </w:tc>
      </w:tr>
      <w:tr w:rsidR="003D1317" w:rsidRPr="00621E28" w14:paraId="35945611" w14:textId="77777777" w:rsidTr="3000A418">
        <w:trPr>
          <w:trHeight w:val="69"/>
        </w:trPr>
        <w:tc>
          <w:tcPr>
            <w:tcW w:w="7633" w:type="dxa"/>
            <w:shd w:val="clear" w:color="auto" w:fill="A6A6A6" w:themeFill="background1" w:themeFillShade="A6"/>
          </w:tcPr>
          <w:p w14:paraId="47A0CB08" w14:textId="77777777" w:rsidR="003D1317" w:rsidRPr="00CC088E" w:rsidRDefault="003D1317" w:rsidP="00CC088E">
            <w:pPr>
              <w:pStyle w:val="ListParagraph"/>
              <w:ind w:left="0"/>
            </w:pPr>
            <w:r w:rsidRPr="00621E28">
              <w:rPr>
                <w:rFonts w:cs="Arial"/>
                <w:sz w:val="20"/>
                <w:szCs w:val="20"/>
              </w:rPr>
              <w:lastRenderedPageBreak/>
              <w:t xml:space="preserve">8. </w:t>
            </w:r>
            <w:r w:rsidR="002D297C">
              <w:rPr>
                <w:rFonts w:cs="Arial"/>
                <w:sz w:val="20"/>
                <w:szCs w:val="20"/>
              </w:rPr>
              <w:t>Water safety Update - Subgroup</w:t>
            </w:r>
          </w:p>
        </w:tc>
        <w:tc>
          <w:tcPr>
            <w:tcW w:w="1439" w:type="dxa"/>
            <w:shd w:val="clear" w:color="auto" w:fill="A6A6A6" w:themeFill="background1" w:themeFillShade="A6"/>
          </w:tcPr>
          <w:p w14:paraId="42AFC42D" w14:textId="77777777" w:rsidR="003D1317" w:rsidRPr="00621E28" w:rsidRDefault="003D1317">
            <w:pPr>
              <w:rPr>
                <w:rFonts w:cs="Arial"/>
                <w:sz w:val="20"/>
                <w:szCs w:val="20"/>
              </w:rPr>
            </w:pPr>
          </w:p>
        </w:tc>
      </w:tr>
      <w:tr w:rsidR="003D1317" w:rsidRPr="00621E28" w14:paraId="73F645D9" w14:textId="77777777" w:rsidTr="3000A418">
        <w:trPr>
          <w:trHeight w:val="69"/>
        </w:trPr>
        <w:tc>
          <w:tcPr>
            <w:tcW w:w="7633" w:type="dxa"/>
            <w:shd w:val="clear" w:color="auto" w:fill="FFFFFF" w:themeFill="background1"/>
          </w:tcPr>
          <w:p w14:paraId="42B2B2FC" w14:textId="77777777" w:rsidR="00A61373" w:rsidRDefault="00A61373" w:rsidP="00126AAC">
            <w:pPr>
              <w:tabs>
                <w:tab w:val="left" w:pos="2622"/>
              </w:tabs>
              <w:rPr>
                <w:rFonts w:cs="Arial"/>
                <w:sz w:val="20"/>
                <w:szCs w:val="20"/>
              </w:rPr>
            </w:pPr>
            <w:r>
              <w:rPr>
                <w:rFonts w:cs="Arial"/>
                <w:sz w:val="20"/>
                <w:szCs w:val="20"/>
              </w:rPr>
              <w:t>NM – Gave an overview of the progress made with the subgroup.</w:t>
            </w:r>
          </w:p>
          <w:p w14:paraId="271CA723" w14:textId="77777777" w:rsidR="00A61373" w:rsidRDefault="00A61373" w:rsidP="00126AAC">
            <w:pPr>
              <w:tabs>
                <w:tab w:val="left" w:pos="2622"/>
              </w:tabs>
              <w:rPr>
                <w:rFonts w:cs="Arial"/>
                <w:sz w:val="20"/>
                <w:szCs w:val="20"/>
              </w:rPr>
            </w:pPr>
          </w:p>
          <w:p w14:paraId="007BDA31" w14:textId="77777777" w:rsidR="00A61373" w:rsidRDefault="00A61373" w:rsidP="00126AAC">
            <w:pPr>
              <w:tabs>
                <w:tab w:val="left" w:pos="2622"/>
              </w:tabs>
              <w:rPr>
                <w:rFonts w:cs="Arial"/>
                <w:sz w:val="20"/>
                <w:szCs w:val="20"/>
              </w:rPr>
            </w:pPr>
            <w:r>
              <w:rPr>
                <w:rFonts w:cs="Arial"/>
                <w:sz w:val="20"/>
                <w:szCs w:val="20"/>
              </w:rPr>
              <w:t>Five meetings had been held in total.</w:t>
            </w:r>
          </w:p>
          <w:p w14:paraId="23B259A9" w14:textId="77777777" w:rsidR="00A61373" w:rsidRDefault="00A61373" w:rsidP="00126AAC">
            <w:pPr>
              <w:tabs>
                <w:tab w:val="left" w:pos="2622"/>
              </w:tabs>
              <w:rPr>
                <w:rFonts w:cs="Arial"/>
                <w:sz w:val="20"/>
                <w:szCs w:val="20"/>
              </w:rPr>
            </w:pPr>
            <w:r>
              <w:rPr>
                <w:rFonts w:cs="Arial"/>
                <w:sz w:val="20"/>
                <w:szCs w:val="20"/>
              </w:rPr>
              <w:t>QR code is up and running, it is linked to the Harbour website</w:t>
            </w:r>
            <w:r w:rsidR="00896496">
              <w:rPr>
                <w:rFonts w:cs="Arial"/>
                <w:sz w:val="20"/>
                <w:szCs w:val="20"/>
              </w:rPr>
              <w:t>,</w:t>
            </w:r>
            <w:r>
              <w:rPr>
                <w:rFonts w:cs="Arial"/>
                <w:sz w:val="20"/>
                <w:szCs w:val="20"/>
              </w:rPr>
              <w:t xml:space="preserve"> water safety page.</w:t>
            </w:r>
            <w:r w:rsidR="00896496">
              <w:rPr>
                <w:rFonts w:cs="Arial"/>
                <w:sz w:val="20"/>
                <w:szCs w:val="20"/>
              </w:rPr>
              <w:t xml:space="preserve"> Text can be edited accordingly. It is the beginning, and this can enhance further.</w:t>
            </w:r>
            <w:r w:rsidR="005D6C36">
              <w:rPr>
                <w:rFonts w:cs="Arial"/>
                <w:sz w:val="20"/>
                <w:szCs w:val="20"/>
              </w:rPr>
              <w:t xml:space="preserve"> The idea is replicable for other areas to use.</w:t>
            </w:r>
          </w:p>
          <w:p w14:paraId="5695BE62" w14:textId="77777777" w:rsidR="00896496" w:rsidRDefault="00896496" w:rsidP="00126AAC">
            <w:pPr>
              <w:tabs>
                <w:tab w:val="left" w:pos="2622"/>
              </w:tabs>
              <w:rPr>
                <w:rFonts w:cs="Arial"/>
                <w:sz w:val="20"/>
                <w:szCs w:val="20"/>
              </w:rPr>
            </w:pPr>
            <w:r>
              <w:rPr>
                <w:rFonts w:cs="Arial"/>
                <w:sz w:val="20"/>
                <w:szCs w:val="20"/>
              </w:rPr>
              <w:t>Information is on social media platforms e.g., Facebook.</w:t>
            </w:r>
          </w:p>
          <w:p w14:paraId="6144125C" w14:textId="77777777" w:rsidR="005D6C36" w:rsidRDefault="005D6C36" w:rsidP="00126AAC">
            <w:pPr>
              <w:tabs>
                <w:tab w:val="left" w:pos="2622"/>
              </w:tabs>
              <w:rPr>
                <w:rFonts w:cs="Arial"/>
                <w:sz w:val="20"/>
                <w:szCs w:val="20"/>
              </w:rPr>
            </w:pPr>
            <w:r>
              <w:rPr>
                <w:rFonts w:cs="Arial"/>
                <w:sz w:val="20"/>
                <w:szCs w:val="20"/>
              </w:rPr>
              <w:t>KB – Suggested communication with the Comms team within Dorset Council to gain more reach through social media and Dorset Council websites.</w:t>
            </w:r>
          </w:p>
          <w:p w14:paraId="3C3DF850" w14:textId="77777777" w:rsidR="00B30B0C" w:rsidRDefault="00B30B0C" w:rsidP="00126AAC">
            <w:pPr>
              <w:tabs>
                <w:tab w:val="left" w:pos="2622"/>
              </w:tabs>
              <w:rPr>
                <w:rFonts w:cs="Arial"/>
                <w:sz w:val="20"/>
                <w:szCs w:val="20"/>
              </w:rPr>
            </w:pPr>
            <w:r>
              <w:rPr>
                <w:rFonts w:cs="Arial"/>
                <w:sz w:val="20"/>
                <w:szCs w:val="20"/>
              </w:rPr>
              <w:t>Stickers</w:t>
            </w:r>
            <w:r w:rsidR="00A61373">
              <w:rPr>
                <w:rFonts w:cs="Arial"/>
                <w:sz w:val="20"/>
                <w:szCs w:val="20"/>
              </w:rPr>
              <w:t xml:space="preserve"> have been placed on the </w:t>
            </w:r>
            <w:r>
              <w:rPr>
                <w:rFonts w:cs="Arial"/>
                <w:sz w:val="20"/>
                <w:szCs w:val="20"/>
              </w:rPr>
              <w:t>lifeb</w:t>
            </w:r>
            <w:r w:rsidR="007A1081">
              <w:rPr>
                <w:rFonts w:cs="Arial"/>
                <w:sz w:val="20"/>
                <w:szCs w:val="20"/>
              </w:rPr>
              <w:t>elt ring canisters.</w:t>
            </w:r>
          </w:p>
          <w:p w14:paraId="2432F86B" w14:textId="77777777" w:rsidR="005D6C36" w:rsidRDefault="005D6C36" w:rsidP="00126AAC">
            <w:pPr>
              <w:tabs>
                <w:tab w:val="left" w:pos="2622"/>
              </w:tabs>
              <w:rPr>
                <w:rFonts w:cs="Arial"/>
                <w:sz w:val="20"/>
                <w:szCs w:val="20"/>
              </w:rPr>
            </w:pPr>
            <w:r>
              <w:rPr>
                <w:rFonts w:cs="Arial"/>
                <w:sz w:val="20"/>
                <w:szCs w:val="20"/>
              </w:rPr>
              <w:t>Signage around the Harbour are under review. Funding has been applied for.</w:t>
            </w:r>
          </w:p>
          <w:p w14:paraId="7E33C538" w14:textId="77777777" w:rsidR="005D6C36" w:rsidRDefault="005D6C36" w:rsidP="00126AAC">
            <w:pPr>
              <w:tabs>
                <w:tab w:val="left" w:pos="2622"/>
              </w:tabs>
              <w:rPr>
                <w:rFonts w:cs="Arial"/>
                <w:sz w:val="20"/>
                <w:szCs w:val="20"/>
              </w:rPr>
            </w:pPr>
            <w:r>
              <w:rPr>
                <w:rFonts w:cs="Arial"/>
                <w:sz w:val="20"/>
                <w:szCs w:val="20"/>
              </w:rPr>
              <w:lastRenderedPageBreak/>
              <w:t>NW – Asked if these include dangers of swimming around certain areas?</w:t>
            </w:r>
          </w:p>
          <w:p w14:paraId="246FFAE5" w14:textId="77777777" w:rsidR="005D6C36" w:rsidRDefault="005D6C36" w:rsidP="00126AAC">
            <w:pPr>
              <w:tabs>
                <w:tab w:val="left" w:pos="2622"/>
              </w:tabs>
              <w:rPr>
                <w:rFonts w:cs="Arial"/>
                <w:sz w:val="20"/>
                <w:szCs w:val="20"/>
              </w:rPr>
            </w:pPr>
            <w:r>
              <w:rPr>
                <w:rFonts w:cs="Arial"/>
                <w:sz w:val="20"/>
                <w:szCs w:val="20"/>
              </w:rPr>
              <w:t>JR – Yes</w:t>
            </w:r>
          </w:p>
          <w:p w14:paraId="5F9760C3" w14:textId="77777777" w:rsidR="005D6C36" w:rsidRDefault="005D6C36" w:rsidP="00126AAC">
            <w:pPr>
              <w:tabs>
                <w:tab w:val="left" w:pos="2622"/>
              </w:tabs>
              <w:rPr>
                <w:rFonts w:cs="Arial"/>
                <w:sz w:val="20"/>
                <w:szCs w:val="20"/>
              </w:rPr>
            </w:pPr>
            <w:r>
              <w:rPr>
                <w:rFonts w:cs="Arial"/>
                <w:sz w:val="20"/>
                <w:szCs w:val="20"/>
              </w:rPr>
              <w:t>SH – emphasised the concern over jumpers in the Harbour mouth and swimmers.</w:t>
            </w:r>
          </w:p>
          <w:p w14:paraId="75FBE423" w14:textId="77777777" w:rsidR="005D6C36" w:rsidRDefault="005D6C36" w:rsidP="00126AAC">
            <w:pPr>
              <w:tabs>
                <w:tab w:val="left" w:pos="2622"/>
              </w:tabs>
              <w:rPr>
                <w:rFonts w:cs="Arial"/>
                <w:sz w:val="20"/>
                <w:szCs w:val="20"/>
              </w:rPr>
            </w:pPr>
          </w:p>
          <w:p w14:paraId="1A481383" w14:textId="77777777" w:rsidR="00D96434" w:rsidRDefault="00D96434" w:rsidP="00126AAC">
            <w:pPr>
              <w:tabs>
                <w:tab w:val="left" w:pos="2622"/>
              </w:tabs>
              <w:rPr>
                <w:rFonts w:cs="Arial"/>
                <w:sz w:val="20"/>
                <w:szCs w:val="20"/>
              </w:rPr>
            </w:pPr>
            <w:r>
              <w:rPr>
                <w:rFonts w:cs="Arial"/>
                <w:sz w:val="20"/>
                <w:szCs w:val="20"/>
              </w:rPr>
              <w:t xml:space="preserve">NM </w:t>
            </w:r>
            <w:r w:rsidR="00896496">
              <w:rPr>
                <w:rFonts w:cs="Arial"/>
                <w:sz w:val="20"/>
                <w:szCs w:val="20"/>
              </w:rPr>
              <w:t xml:space="preserve">- </w:t>
            </w:r>
            <w:r w:rsidR="007A1081" w:rsidRPr="007A1081">
              <w:rPr>
                <w:rFonts w:eastAsia="Times New Roman"/>
                <w:color w:val="000000"/>
                <w:sz w:val="20"/>
                <w:szCs w:val="20"/>
              </w:rPr>
              <w:t>Would like to do a press release to raise awareness of the Water Safety QR codes. As it is now late in the season, it is probably best to wait until the spring half term.</w:t>
            </w:r>
          </w:p>
          <w:p w14:paraId="2D3F0BEC" w14:textId="77777777" w:rsidR="00B30B0C" w:rsidRDefault="00B30B0C" w:rsidP="00126AAC">
            <w:pPr>
              <w:tabs>
                <w:tab w:val="left" w:pos="2622"/>
              </w:tabs>
              <w:rPr>
                <w:rFonts w:cs="Arial"/>
                <w:sz w:val="20"/>
                <w:szCs w:val="20"/>
              </w:rPr>
            </w:pPr>
          </w:p>
          <w:p w14:paraId="296381C8" w14:textId="77777777" w:rsidR="00D96434" w:rsidRDefault="00896496" w:rsidP="00126AAC">
            <w:pPr>
              <w:tabs>
                <w:tab w:val="left" w:pos="2622"/>
              </w:tabs>
              <w:rPr>
                <w:rFonts w:cs="Arial"/>
                <w:sz w:val="20"/>
                <w:szCs w:val="20"/>
              </w:rPr>
            </w:pPr>
            <w:r>
              <w:rPr>
                <w:rFonts w:cs="Arial"/>
                <w:sz w:val="20"/>
                <w:szCs w:val="20"/>
              </w:rPr>
              <w:t>Q - C</w:t>
            </w:r>
            <w:r w:rsidR="00D96434">
              <w:rPr>
                <w:rFonts w:cs="Arial"/>
                <w:sz w:val="20"/>
                <w:szCs w:val="20"/>
              </w:rPr>
              <w:t xml:space="preserve">an we see how many people </w:t>
            </w:r>
            <w:r>
              <w:rPr>
                <w:rFonts w:cs="Arial"/>
                <w:sz w:val="20"/>
                <w:szCs w:val="20"/>
              </w:rPr>
              <w:t xml:space="preserve">use </w:t>
            </w:r>
            <w:r w:rsidR="00D96434">
              <w:rPr>
                <w:rFonts w:cs="Arial"/>
                <w:sz w:val="20"/>
                <w:szCs w:val="20"/>
              </w:rPr>
              <w:t>this site</w:t>
            </w:r>
            <w:r>
              <w:rPr>
                <w:rFonts w:cs="Arial"/>
                <w:sz w:val="20"/>
                <w:szCs w:val="20"/>
              </w:rPr>
              <w:t>?</w:t>
            </w:r>
          </w:p>
          <w:p w14:paraId="65D14B25" w14:textId="77777777" w:rsidR="00D96434" w:rsidRDefault="00896496" w:rsidP="00126AAC">
            <w:pPr>
              <w:tabs>
                <w:tab w:val="left" w:pos="2622"/>
              </w:tabs>
              <w:rPr>
                <w:rFonts w:cs="Arial"/>
                <w:sz w:val="20"/>
                <w:szCs w:val="20"/>
              </w:rPr>
            </w:pPr>
            <w:r>
              <w:rPr>
                <w:rFonts w:cs="Arial"/>
                <w:sz w:val="20"/>
                <w:szCs w:val="20"/>
              </w:rPr>
              <w:t xml:space="preserve">A </w:t>
            </w:r>
            <w:r w:rsidR="005D6C36">
              <w:rPr>
                <w:rFonts w:cs="Arial"/>
                <w:sz w:val="20"/>
                <w:szCs w:val="20"/>
              </w:rPr>
              <w:t>–</w:t>
            </w:r>
            <w:r>
              <w:rPr>
                <w:rFonts w:cs="Arial"/>
                <w:sz w:val="20"/>
                <w:szCs w:val="20"/>
              </w:rPr>
              <w:t xml:space="preserve"> </w:t>
            </w:r>
            <w:r w:rsidR="005D6C36">
              <w:rPr>
                <w:rFonts w:cs="Arial"/>
                <w:sz w:val="20"/>
                <w:szCs w:val="20"/>
              </w:rPr>
              <w:t xml:space="preserve">We can </w:t>
            </w:r>
            <w:r w:rsidR="00D96434">
              <w:rPr>
                <w:rFonts w:cs="Arial"/>
                <w:sz w:val="20"/>
                <w:szCs w:val="20"/>
              </w:rPr>
              <w:t>ask the host</w:t>
            </w:r>
            <w:r w:rsidR="005D6C36">
              <w:rPr>
                <w:rFonts w:cs="Arial"/>
                <w:sz w:val="20"/>
                <w:szCs w:val="20"/>
              </w:rPr>
              <w:t xml:space="preserve"> for figures.</w:t>
            </w:r>
          </w:p>
          <w:p w14:paraId="75CF4315" w14:textId="77777777" w:rsidR="005D6C36" w:rsidRDefault="005D6C36" w:rsidP="00056BCF">
            <w:pPr>
              <w:tabs>
                <w:tab w:val="left" w:pos="2622"/>
              </w:tabs>
              <w:rPr>
                <w:rFonts w:cs="Arial"/>
                <w:sz w:val="20"/>
                <w:szCs w:val="20"/>
              </w:rPr>
            </w:pPr>
          </w:p>
          <w:p w14:paraId="4A4109E5" w14:textId="77777777" w:rsidR="00D96434" w:rsidRPr="00621E28" w:rsidRDefault="005D6C36" w:rsidP="00056BCF">
            <w:pPr>
              <w:tabs>
                <w:tab w:val="left" w:pos="2622"/>
              </w:tabs>
              <w:rPr>
                <w:rFonts w:cs="Arial"/>
                <w:sz w:val="20"/>
                <w:szCs w:val="20"/>
              </w:rPr>
            </w:pPr>
            <w:r>
              <w:rPr>
                <w:rFonts w:cs="Arial"/>
                <w:sz w:val="20"/>
                <w:szCs w:val="20"/>
              </w:rPr>
              <w:t>Thanks were given to everyone involved in setting up the Water Safety.</w:t>
            </w:r>
          </w:p>
        </w:tc>
        <w:tc>
          <w:tcPr>
            <w:tcW w:w="1439" w:type="dxa"/>
            <w:shd w:val="clear" w:color="auto" w:fill="FFFFFF" w:themeFill="background1"/>
          </w:tcPr>
          <w:p w14:paraId="3CB648E9" w14:textId="77777777" w:rsidR="00485D60" w:rsidRPr="00485D60" w:rsidRDefault="00485D60" w:rsidP="00485D60">
            <w:pPr>
              <w:rPr>
                <w:rFonts w:cs="Arial"/>
                <w:sz w:val="20"/>
                <w:szCs w:val="20"/>
              </w:rPr>
            </w:pPr>
          </w:p>
          <w:p w14:paraId="0C178E9E" w14:textId="77777777" w:rsidR="00485D60" w:rsidRDefault="00485D60" w:rsidP="00485D60">
            <w:pPr>
              <w:rPr>
                <w:rFonts w:cs="Arial"/>
                <w:sz w:val="20"/>
                <w:szCs w:val="20"/>
              </w:rPr>
            </w:pPr>
          </w:p>
          <w:p w14:paraId="3C0395D3" w14:textId="77777777" w:rsidR="00FE142E" w:rsidRDefault="00FE142E" w:rsidP="00485D60">
            <w:pPr>
              <w:rPr>
                <w:rFonts w:cs="Arial"/>
                <w:sz w:val="20"/>
                <w:szCs w:val="20"/>
              </w:rPr>
            </w:pPr>
          </w:p>
          <w:p w14:paraId="3254BC2F" w14:textId="77777777" w:rsidR="00FE142E" w:rsidRDefault="00FE142E" w:rsidP="00485D60">
            <w:pPr>
              <w:rPr>
                <w:rFonts w:cs="Arial"/>
                <w:sz w:val="20"/>
                <w:szCs w:val="20"/>
              </w:rPr>
            </w:pPr>
          </w:p>
          <w:p w14:paraId="651E9592" w14:textId="77777777" w:rsidR="00FE142E" w:rsidRDefault="00FE142E" w:rsidP="00485D60">
            <w:pPr>
              <w:rPr>
                <w:rFonts w:cs="Arial"/>
                <w:sz w:val="20"/>
                <w:szCs w:val="20"/>
              </w:rPr>
            </w:pPr>
          </w:p>
          <w:p w14:paraId="269E314A" w14:textId="77777777" w:rsidR="00FE142E" w:rsidRDefault="00FE142E" w:rsidP="00485D60">
            <w:pPr>
              <w:rPr>
                <w:rFonts w:cs="Arial"/>
                <w:sz w:val="20"/>
                <w:szCs w:val="20"/>
              </w:rPr>
            </w:pPr>
          </w:p>
          <w:p w14:paraId="47341341" w14:textId="77777777" w:rsidR="00FE142E" w:rsidRDefault="00FE142E" w:rsidP="00485D60">
            <w:pPr>
              <w:rPr>
                <w:rFonts w:cs="Arial"/>
                <w:sz w:val="20"/>
                <w:szCs w:val="20"/>
              </w:rPr>
            </w:pPr>
          </w:p>
          <w:p w14:paraId="42EF2083" w14:textId="77777777" w:rsidR="00FE142E" w:rsidRDefault="00FE142E" w:rsidP="00485D60">
            <w:pPr>
              <w:rPr>
                <w:rFonts w:cs="Arial"/>
                <w:sz w:val="20"/>
                <w:szCs w:val="20"/>
              </w:rPr>
            </w:pPr>
          </w:p>
          <w:p w14:paraId="7B40C951" w14:textId="77777777" w:rsidR="00FE142E" w:rsidRDefault="00FE142E" w:rsidP="00485D60">
            <w:pPr>
              <w:rPr>
                <w:rFonts w:cs="Arial"/>
                <w:sz w:val="20"/>
                <w:szCs w:val="20"/>
              </w:rPr>
            </w:pPr>
          </w:p>
          <w:p w14:paraId="4B4D7232" w14:textId="77777777" w:rsidR="00FE142E" w:rsidRDefault="00FE142E" w:rsidP="00485D60">
            <w:pPr>
              <w:rPr>
                <w:rFonts w:cs="Arial"/>
                <w:sz w:val="20"/>
                <w:szCs w:val="20"/>
              </w:rPr>
            </w:pPr>
          </w:p>
          <w:p w14:paraId="2093CA67" w14:textId="77777777" w:rsidR="00FE142E" w:rsidRDefault="00FE142E" w:rsidP="00485D60">
            <w:pPr>
              <w:rPr>
                <w:rFonts w:cs="Arial"/>
                <w:sz w:val="20"/>
                <w:szCs w:val="20"/>
              </w:rPr>
            </w:pPr>
          </w:p>
          <w:p w14:paraId="2503B197" w14:textId="77777777" w:rsidR="00FE142E" w:rsidRDefault="00FE142E" w:rsidP="00485D60">
            <w:pPr>
              <w:rPr>
                <w:rFonts w:cs="Arial"/>
                <w:sz w:val="20"/>
                <w:szCs w:val="20"/>
              </w:rPr>
            </w:pPr>
          </w:p>
          <w:p w14:paraId="38288749" w14:textId="77777777" w:rsidR="00FE142E" w:rsidRDefault="00FE142E" w:rsidP="00485D60">
            <w:pPr>
              <w:rPr>
                <w:rFonts w:cs="Arial"/>
                <w:sz w:val="20"/>
                <w:szCs w:val="20"/>
              </w:rPr>
            </w:pPr>
          </w:p>
          <w:p w14:paraId="20BD9A1A" w14:textId="77777777" w:rsidR="00FE142E" w:rsidRDefault="00FE142E" w:rsidP="00485D60">
            <w:pPr>
              <w:rPr>
                <w:rFonts w:cs="Arial"/>
                <w:sz w:val="20"/>
                <w:szCs w:val="20"/>
              </w:rPr>
            </w:pPr>
          </w:p>
          <w:p w14:paraId="0C136CF1" w14:textId="77777777" w:rsidR="00FE142E" w:rsidRDefault="00FE142E" w:rsidP="00485D60">
            <w:pPr>
              <w:rPr>
                <w:rFonts w:cs="Arial"/>
                <w:sz w:val="20"/>
                <w:szCs w:val="20"/>
              </w:rPr>
            </w:pPr>
          </w:p>
          <w:p w14:paraId="0A392C6A" w14:textId="77777777" w:rsidR="00FE142E" w:rsidRDefault="00FE142E" w:rsidP="00485D60">
            <w:pPr>
              <w:rPr>
                <w:rFonts w:cs="Arial"/>
                <w:sz w:val="20"/>
                <w:szCs w:val="20"/>
              </w:rPr>
            </w:pPr>
          </w:p>
          <w:p w14:paraId="290583F9" w14:textId="77777777" w:rsidR="00FE142E" w:rsidRDefault="00FE142E" w:rsidP="00485D60">
            <w:pPr>
              <w:rPr>
                <w:rFonts w:cs="Arial"/>
                <w:sz w:val="20"/>
                <w:szCs w:val="20"/>
              </w:rPr>
            </w:pPr>
          </w:p>
          <w:p w14:paraId="68F21D90" w14:textId="77777777" w:rsidR="005824EC" w:rsidRDefault="005824EC" w:rsidP="00485D60">
            <w:pPr>
              <w:rPr>
                <w:rFonts w:cs="Arial"/>
                <w:sz w:val="20"/>
                <w:szCs w:val="20"/>
              </w:rPr>
            </w:pPr>
          </w:p>
          <w:p w14:paraId="13C326F3" w14:textId="77777777" w:rsidR="005824EC" w:rsidRDefault="005824EC" w:rsidP="00485D60">
            <w:pPr>
              <w:rPr>
                <w:rFonts w:cs="Arial"/>
                <w:sz w:val="20"/>
                <w:szCs w:val="20"/>
              </w:rPr>
            </w:pPr>
          </w:p>
          <w:p w14:paraId="696E369D" w14:textId="77777777" w:rsidR="00FE142E" w:rsidRDefault="00FE142E" w:rsidP="00485D60">
            <w:pPr>
              <w:rPr>
                <w:rFonts w:cs="Arial"/>
                <w:sz w:val="20"/>
                <w:szCs w:val="20"/>
              </w:rPr>
            </w:pPr>
            <w:r>
              <w:rPr>
                <w:rFonts w:cs="Arial"/>
                <w:sz w:val="20"/>
                <w:szCs w:val="20"/>
              </w:rPr>
              <w:t>BM</w:t>
            </w:r>
          </w:p>
          <w:p w14:paraId="4853B841" w14:textId="77777777" w:rsidR="00FE142E" w:rsidRPr="00FE142E" w:rsidRDefault="00FE142E" w:rsidP="00FE142E">
            <w:pPr>
              <w:rPr>
                <w:rFonts w:cs="Arial"/>
                <w:sz w:val="20"/>
                <w:szCs w:val="20"/>
              </w:rPr>
            </w:pPr>
          </w:p>
          <w:p w14:paraId="50125231" w14:textId="77777777" w:rsidR="00FE142E" w:rsidRPr="00FE142E" w:rsidRDefault="00FE142E" w:rsidP="00FE142E">
            <w:pPr>
              <w:rPr>
                <w:rFonts w:cs="Arial"/>
                <w:sz w:val="20"/>
                <w:szCs w:val="20"/>
              </w:rPr>
            </w:pPr>
          </w:p>
          <w:p w14:paraId="5A25747A" w14:textId="77777777" w:rsidR="00FE142E" w:rsidRPr="00FE142E" w:rsidRDefault="00FE142E" w:rsidP="00FE142E">
            <w:pPr>
              <w:rPr>
                <w:rFonts w:cs="Arial"/>
                <w:sz w:val="20"/>
                <w:szCs w:val="20"/>
              </w:rPr>
            </w:pPr>
          </w:p>
        </w:tc>
      </w:tr>
      <w:tr w:rsidR="003D1317" w:rsidRPr="00621E28" w14:paraId="4F9593D1" w14:textId="77777777" w:rsidTr="3000A418">
        <w:trPr>
          <w:trHeight w:val="69"/>
        </w:trPr>
        <w:tc>
          <w:tcPr>
            <w:tcW w:w="7633" w:type="dxa"/>
            <w:shd w:val="clear" w:color="auto" w:fill="A6A6A6" w:themeFill="background1" w:themeFillShade="A6"/>
          </w:tcPr>
          <w:p w14:paraId="7F010310" w14:textId="77777777" w:rsidR="003D1317" w:rsidRPr="00CC088E" w:rsidRDefault="003D1317" w:rsidP="00CC088E">
            <w:pPr>
              <w:pStyle w:val="ListParagraph"/>
              <w:ind w:left="0"/>
            </w:pPr>
            <w:r w:rsidRPr="00621E28">
              <w:rPr>
                <w:rFonts w:cs="Arial"/>
                <w:sz w:val="20"/>
                <w:szCs w:val="20"/>
              </w:rPr>
              <w:lastRenderedPageBreak/>
              <w:t>9.</w:t>
            </w:r>
            <w:r w:rsidR="00C615E6">
              <w:rPr>
                <w:rFonts w:cs="Arial"/>
                <w:sz w:val="20"/>
                <w:szCs w:val="20"/>
              </w:rPr>
              <w:t xml:space="preserve"> Storage areas including Monmouth beach</w:t>
            </w:r>
          </w:p>
        </w:tc>
        <w:tc>
          <w:tcPr>
            <w:tcW w:w="1439" w:type="dxa"/>
            <w:shd w:val="clear" w:color="auto" w:fill="A6A6A6" w:themeFill="background1" w:themeFillShade="A6"/>
          </w:tcPr>
          <w:p w14:paraId="09B8D95D" w14:textId="77777777" w:rsidR="003D1317" w:rsidRPr="00621E28" w:rsidRDefault="003D1317" w:rsidP="005468BE">
            <w:pPr>
              <w:rPr>
                <w:rFonts w:cs="Arial"/>
                <w:sz w:val="20"/>
                <w:szCs w:val="20"/>
              </w:rPr>
            </w:pPr>
          </w:p>
        </w:tc>
      </w:tr>
      <w:tr w:rsidR="003D1317" w:rsidRPr="00621E28" w14:paraId="766A5B0F" w14:textId="77777777" w:rsidTr="3000A418">
        <w:trPr>
          <w:trHeight w:val="280"/>
        </w:trPr>
        <w:tc>
          <w:tcPr>
            <w:tcW w:w="7633" w:type="dxa"/>
            <w:shd w:val="clear" w:color="auto" w:fill="auto"/>
          </w:tcPr>
          <w:p w14:paraId="652528DD" w14:textId="77777777" w:rsidR="002F0989" w:rsidRDefault="00AA0570" w:rsidP="00CC088E">
            <w:pPr>
              <w:tabs>
                <w:tab w:val="left" w:pos="1360"/>
              </w:tabs>
              <w:rPr>
                <w:rFonts w:cs="Arial"/>
                <w:sz w:val="20"/>
                <w:szCs w:val="20"/>
              </w:rPr>
            </w:pPr>
            <w:r>
              <w:rPr>
                <w:rFonts w:cs="Arial"/>
                <w:sz w:val="20"/>
                <w:szCs w:val="20"/>
              </w:rPr>
              <w:t xml:space="preserve">TC </w:t>
            </w:r>
            <w:r w:rsidR="002F0989">
              <w:rPr>
                <w:rFonts w:cs="Arial"/>
                <w:sz w:val="20"/>
                <w:szCs w:val="20"/>
              </w:rPr>
              <w:t>- A</w:t>
            </w:r>
            <w:r>
              <w:rPr>
                <w:rFonts w:cs="Arial"/>
                <w:sz w:val="20"/>
                <w:szCs w:val="20"/>
              </w:rPr>
              <w:t xml:space="preserve">pproached </w:t>
            </w:r>
            <w:r w:rsidR="002F0989">
              <w:rPr>
                <w:rFonts w:cs="Arial"/>
                <w:sz w:val="20"/>
                <w:szCs w:val="20"/>
              </w:rPr>
              <w:t xml:space="preserve">the Harbour </w:t>
            </w:r>
            <w:r>
              <w:rPr>
                <w:rFonts w:cs="Arial"/>
                <w:sz w:val="20"/>
                <w:szCs w:val="20"/>
              </w:rPr>
              <w:t xml:space="preserve">to explain </w:t>
            </w:r>
            <w:r w:rsidR="002F0989">
              <w:rPr>
                <w:rFonts w:cs="Arial"/>
                <w:sz w:val="20"/>
                <w:szCs w:val="20"/>
              </w:rPr>
              <w:t>that N</w:t>
            </w:r>
            <w:r>
              <w:rPr>
                <w:rFonts w:cs="Arial"/>
                <w:sz w:val="20"/>
                <w:szCs w:val="20"/>
              </w:rPr>
              <w:t>atural England ha</w:t>
            </w:r>
            <w:r w:rsidR="002F0989">
              <w:rPr>
                <w:rFonts w:cs="Arial"/>
                <w:sz w:val="20"/>
                <w:szCs w:val="20"/>
              </w:rPr>
              <w:t>ve</w:t>
            </w:r>
            <w:r>
              <w:rPr>
                <w:rFonts w:cs="Arial"/>
                <w:sz w:val="20"/>
                <w:szCs w:val="20"/>
              </w:rPr>
              <w:t xml:space="preserve"> </w:t>
            </w:r>
            <w:r w:rsidR="002F0989">
              <w:rPr>
                <w:rFonts w:cs="Arial"/>
                <w:sz w:val="20"/>
                <w:szCs w:val="20"/>
              </w:rPr>
              <w:t xml:space="preserve">concerns over the storage of power boats on the beach and are not permitting this. </w:t>
            </w:r>
          </w:p>
          <w:p w14:paraId="78BEFD2A" w14:textId="77777777" w:rsidR="002F0989" w:rsidRDefault="002F0989" w:rsidP="00CC088E">
            <w:pPr>
              <w:tabs>
                <w:tab w:val="left" w:pos="1360"/>
              </w:tabs>
              <w:rPr>
                <w:rFonts w:cs="Arial"/>
                <w:sz w:val="20"/>
                <w:szCs w:val="20"/>
              </w:rPr>
            </w:pPr>
          </w:p>
          <w:p w14:paraId="77E555DE" w14:textId="77777777" w:rsidR="002F0989" w:rsidRDefault="002F0989" w:rsidP="00CC088E">
            <w:pPr>
              <w:tabs>
                <w:tab w:val="left" w:pos="1360"/>
              </w:tabs>
              <w:rPr>
                <w:rFonts w:cs="Arial"/>
                <w:sz w:val="20"/>
                <w:szCs w:val="20"/>
              </w:rPr>
            </w:pPr>
            <w:r>
              <w:rPr>
                <w:rFonts w:cs="Arial"/>
                <w:sz w:val="20"/>
                <w:szCs w:val="20"/>
              </w:rPr>
              <w:t>The storage areas are now under review and options are being investigated.</w:t>
            </w:r>
          </w:p>
          <w:p w14:paraId="030CB979" w14:textId="77777777" w:rsidR="006E5F3A" w:rsidRDefault="006E5F3A" w:rsidP="00CC088E">
            <w:pPr>
              <w:tabs>
                <w:tab w:val="left" w:pos="1360"/>
              </w:tabs>
              <w:rPr>
                <w:rFonts w:cs="Arial"/>
                <w:sz w:val="20"/>
                <w:szCs w:val="20"/>
              </w:rPr>
            </w:pPr>
            <w:r>
              <w:rPr>
                <w:rFonts w:cs="Arial"/>
                <w:sz w:val="20"/>
                <w:szCs w:val="20"/>
              </w:rPr>
              <w:t>JR – Will support all users as much as possible.</w:t>
            </w:r>
          </w:p>
          <w:p w14:paraId="27A76422" w14:textId="77777777" w:rsidR="006E5F3A" w:rsidRDefault="006E5F3A" w:rsidP="00CC088E">
            <w:pPr>
              <w:tabs>
                <w:tab w:val="left" w:pos="1360"/>
              </w:tabs>
              <w:rPr>
                <w:rFonts w:cs="Arial"/>
                <w:sz w:val="20"/>
                <w:szCs w:val="20"/>
              </w:rPr>
            </w:pPr>
          </w:p>
          <w:p w14:paraId="49659539" w14:textId="77777777" w:rsidR="00F14595" w:rsidRDefault="006E5F3A" w:rsidP="00CC088E">
            <w:pPr>
              <w:tabs>
                <w:tab w:val="left" w:pos="1360"/>
              </w:tabs>
              <w:rPr>
                <w:rFonts w:cs="Arial"/>
                <w:sz w:val="20"/>
                <w:szCs w:val="20"/>
              </w:rPr>
            </w:pPr>
            <w:r>
              <w:rPr>
                <w:rFonts w:cs="Arial"/>
                <w:sz w:val="20"/>
                <w:szCs w:val="20"/>
              </w:rPr>
              <w:t>Meetings have been held between the Harbour Master, Sailing club, Power Boat club and the Town Council.</w:t>
            </w:r>
            <w:r w:rsidR="00EF0F90">
              <w:rPr>
                <w:rFonts w:cs="Arial"/>
                <w:sz w:val="20"/>
                <w:szCs w:val="20"/>
              </w:rPr>
              <w:t xml:space="preserve"> Further discussion </w:t>
            </w:r>
            <w:r w:rsidR="00040A15">
              <w:rPr>
                <w:rFonts w:cs="Arial"/>
                <w:sz w:val="20"/>
                <w:szCs w:val="20"/>
              </w:rPr>
              <w:t>is</w:t>
            </w:r>
            <w:r w:rsidR="00EF0F90">
              <w:rPr>
                <w:rFonts w:cs="Arial"/>
                <w:sz w:val="20"/>
                <w:szCs w:val="20"/>
              </w:rPr>
              <w:t xml:space="preserve"> to be had.</w:t>
            </w:r>
            <w:r w:rsidR="00E25C86">
              <w:rPr>
                <w:rFonts w:cs="Arial"/>
                <w:sz w:val="20"/>
                <w:szCs w:val="20"/>
              </w:rPr>
              <w:t xml:space="preserve"> There is no set date for a decision.</w:t>
            </w:r>
          </w:p>
          <w:p w14:paraId="49206A88" w14:textId="77777777" w:rsidR="006E5F3A" w:rsidRDefault="006E5F3A" w:rsidP="00CC088E">
            <w:pPr>
              <w:tabs>
                <w:tab w:val="left" w:pos="1360"/>
              </w:tabs>
              <w:rPr>
                <w:rFonts w:cs="Arial"/>
                <w:sz w:val="20"/>
                <w:szCs w:val="20"/>
              </w:rPr>
            </w:pPr>
          </w:p>
          <w:p w14:paraId="3E4298F5" w14:textId="77777777" w:rsidR="00AA0570" w:rsidRDefault="00AA0570" w:rsidP="00CC088E">
            <w:pPr>
              <w:tabs>
                <w:tab w:val="left" w:pos="1360"/>
              </w:tabs>
              <w:rPr>
                <w:rFonts w:cs="Arial"/>
                <w:sz w:val="20"/>
                <w:szCs w:val="20"/>
              </w:rPr>
            </w:pPr>
            <w:r>
              <w:rPr>
                <w:rFonts w:cs="Arial"/>
                <w:sz w:val="20"/>
                <w:szCs w:val="20"/>
              </w:rPr>
              <w:t xml:space="preserve">CJ - </w:t>
            </w:r>
            <w:r w:rsidR="006E5F3A">
              <w:rPr>
                <w:rFonts w:cs="Arial"/>
                <w:sz w:val="20"/>
                <w:szCs w:val="20"/>
              </w:rPr>
              <w:t>C</w:t>
            </w:r>
            <w:r>
              <w:rPr>
                <w:rFonts w:cs="Arial"/>
                <w:sz w:val="20"/>
                <w:szCs w:val="20"/>
              </w:rPr>
              <w:t>an any decision be appealed?</w:t>
            </w:r>
          </w:p>
          <w:p w14:paraId="24F50649" w14:textId="4CFAC731" w:rsidR="00AA0570" w:rsidRDefault="00AA0570" w:rsidP="00CC088E">
            <w:pPr>
              <w:tabs>
                <w:tab w:val="left" w:pos="1360"/>
              </w:tabs>
              <w:rPr>
                <w:rFonts w:cs="Arial"/>
                <w:sz w:val="20"/>
                <w:szCs w:val="20"/>
              </w:rPr>
            </w:pPr>
            <w:r w:rsidRPr="3000A418">
              <w:rPr>
                <w:rFonts w:cs="Arial"/>
                <w:sz w:val="20"/>
                <w:szCs w:val="20"/>
              </w:rPr>
              <w:t xml:space="preserve">KB – </w:t>
            </w:r>
            <w:r w:rsidR="006E5F3A" w:rsidRPr="3000A418">
              <w:rPr>
                <w:rFonts w:cs="Arial"/>
                <w:sz w:val="20"/>
                <w:szCs w:val="20"/>
              </w:rPr>
              <w:t>N</w:t>
            </w:r>
            <w:r w:rsidRPr="3000A418">
              <w:rPr>
                <w:rFonts w:cs="Arial"/>
                <w:sz w:val="20"/>
                <w:szCs w:val="20"/>
              </w:rPr>
              <w:t xml:space="preserve">o decision </w:t>
            </w:r>
            <w:r w:rsidR="006E5F3A" w:rsidRPr="3000A418">
              <w:rPr>
                <w:rFonts w:cs="Arial"/>
                <w:sz w:val="20"/>
                <w:szCs w:val="20"/>
              </w:rPr>
              <w:t xml:space="preserve">has </w:t>
            </w:r>
            <w:r w:rsidR="217EC48D" w:rsidRPr="3000A418">
              <w:rPr>
                <w:rFonts w:cs="Arial"/>
                <w:sz w:val="20"/>
                <w:szCs w:val="20"/>
              </w:rPr>
              <w:t xml:space="preserve">been </w:t>
            </w:r>
            <w:r w:rsidRPr="3000A418">
              <w:rPr>
                <w:rFonts w:cs="Arial"/>
                <w:sz w:val="20"/>
                <w:szCs w:val="20"/>
              </w:rPr>
              <w:t>made yet</w:t>
            </w:r>
            <w:r w:rsidR="006E5F3A" w:rsidRPr="3000A418">
              <w:rPr>
                <w:rFonts w:cs="Arial"/>
                <w:sz w:val="20"/>
                <w:szCs w:val="20"/>
              </w:rPr>
              <w:t>,</w:t>
            </w:r>
            <w:r w:rsidRPr="3000A418">
              <w:rPr>
                <w:rFonts w:cs="Arial"/>
                <w:sz w:val="20"/>
                <w:szCs w:val="20"/>
              </w:rPr>
              <w:t xml:space="preserve"> but unsure, will </w:t>
            </w:r>
            <w:r w:rsidR="00F14595" w:rsidRPr="3000A418">
              <w:rPr>
                <w:rFonts w:cs="Arial"/>
                <w:sz w:val="20"/>
                <w:szCs w:val="20"/>
              </w:rPr>
              <w:t>investigate</w:t>
            </w:r>
            <w:r w:rsidRPr="3000A418">
              <w:rPr>
                <w:rFonts w:cs="Arial"/>
                <w:sz w:val="20"/>
                <w:szCs w:val="20"/>
              </w:rPr>
              <w:t xml:space="preserve"> it.</w:t>
            </w:r>
          </w:p>
          <w:p w14:paraId="67B7A70C" w14:textId="77777777" w:rsidR="00AA0570" w:rsidRDefault="00AA0570" w:rsidP="00CC088E">
            <w:pPr>
              <w:tabs>
                <w:tab w:val="left" w:pos="1360"/>
              </w:tabs>
              <w:rPr>
                <w:rFonts w:cs="Arial"/>
                <w:sz w:val="20"/>
                <w:szCs w:val="20"/>
              </w:rPr>
            </w:pPr>
          </w:p>
          <w:p w14:paraId="121EEFA2" w14:textId="77777777" w:rsidR="006E5F3A" w:rsidRDefault="006E5F3A" w:rsidP="006E5F3A">
            <w:pPr>
              <w:tabs>
                <w:tab w:val="left" w:pos="1360"/>
              </w:tabs>
              <w:rPr>
                <w:rFonts w:cs="Arial"/>
                <w:sz w:val="20"/>
                <w:szCs w:val="20"/>
              </w:rPr>
            </w:pPr>
            <w:r>
              <w:rPr>
                <w:rFonts w:cs="Arial"/>
                <w:sz w:val="20"/>
                <w:szCs w:val="20"/>
              </w:rPr>
              <w:t>SP - Monmouth beach</w:t>
            </w:r>
            <w:r w:rsidR="00F14595">
              <w:rPr>
                <w:rFonts w:cs="Arial"/>
                <w:sz w:val="20"/>
                <w:szCs w:val="20"/>
              </w:rPr>
              <w:t>,</w:t>
            </w:r>
            <w:r>
              <w:rPr>
                <w:rFonts w:cs="Arial"/>
                <w:sz w:val="20"/>
                <w:szCs w:val="20"/>
              </w:rPr>
              <w:t xml:space="preserve"> when does</w:t>
            </w:r>
            <w:r w:rsidR="00F14595">
              <w:rPr>
                <w:rFonts w:cs="Arial"/>
                <w:sz w:val="20"/>
                <w:szCs w:val="20"/>
              </w:rPr>
              <w:t xml:space="preserve"> the </w:t>
            </w:r>
            <w:r>
              <w:rPr>
                <w:rFonts w:cs="Arial"/>
                <w:sz w:val="20"/>
                <w:szCs w:val="20"/>
              </w:rPr>
              <w:t xml:space="preserve">lease </w:t>
            </w:r>
            <w:r w:rsidR="00F14595">
              <w:rPr>
                <w:rFonts w:cs="Arial"/>
                <w:sz w:val="20"/>
                <w:szCs w:val="20"/>
              </w:rPr>
              <w:t>end?</w:t>
            </w:r>
          </w:p>
          <w:p w14:paraId="07F4D5D2" w14:textId="77777777" w:rsidR="00C615E6" w:rsidRDefault="006E5F3A" w:rsidP="00CC088E">
            <w:pPr>
              <w:tabs>
                <w:tab w:val="left" w:pos="1360"/>
              </w:tabs>
              <w:rPr>
                <w:rFonts w:cs="Arial"/>
                <w:sz w:val="20"/>
                <w:szCs w:val="20"/>
              </w:rPr>
            </w:pPr>
            <w:r>
              <w:rPr>
                <w:rFonts w:cs="Arial"/>
                <w:sz w:val="20"/>
                <w:szCs w:val="20"/>
              </w:rPr>
              <w:t xml:space="preserve">JR – Unsure, will </w:t>
            </w:r>
            <w:r w:rsidR="00F14595">
              <w:rPr>
                <w:rFonts w:cs="Arial"/>
                <w:sz w:val="20"/>
                <w:szCs w:val="20"/>
              </w:rPr>
              <w:t>investigate</w:t>
            </w:r>
            <w:r>
              <w:rPr>
                <w:rFonts w:cs="Arial"/>
                <w:sz w:val="20"/>
                <w:szCs w:val="20"/>
              </w:rPr>
              <w:t xml:space="preserve"> it.</w:t>
            </w:r>
          </w:p>
          <w:p w14:paraId="71887C79" w14:textId="77777777" w:rsidR="00C615E6" w:rsidRPr="00CC088E" w:rsidRDefault="00C615E6" w:rsidP="00CC088E">
            <w:pPr>
              <w:tabs>
                <w:tab w:val="left" w:pos="1360"/>
              </w:tabs>
              <w:rPr>
                <w:rFonts w:cs="Arial"/>
                <w:sz w:val="20"/>
                <w:szCs w:val="20"/>
              </w:rPr>
            </w:pPr>
          </w:p>
        </w:tc>
        <w:tc>
          <w:tcPr>
            <w:tcW w:w="1439" w:type="dxa"/>
            <w:shd w:val="clear" w:color="auto" w:fill="auto"/>
          </w:tcPr>
          <w:p w14:paraId="3B7FD67C" w14:textId="77777777" w:rsidR="0045789D" w:rsidRDefault="0045789D" w:rsidP="0045789D">
            <w:pPr>
              <w:rPr>
                <w:rFonts w:cs="Arial"/>
                <w:sz w:val="20"/>
                <w:szCs w:val="20"/>
              </w:rPr>
            </w:pPr>
          </w:p>
          <w:p w14:paraId="38D6B9B6" w14:textId="77777777" w:rsidR="00C833FD" w:rsidRDefault="00C833FD" w:rsidP="005E0475">
            <w:pPr>
              <w:rPr>
                <w:rFonts w:cs="Arial"/>
                <w:sz w:val="20"/>
                <w:szCs w:val="20"/>
              </w:rPr>
            </w:pPr>
          </w:p>
          <w:p w14:paraId="22F860BB" w14:textId="77777777" w:rsidR="005E0475" w:rsidRDefault="005E0475" w:rsidP="005E0475">
            <w:pPr>
              <w:rPr>
                <w:rFonts w:cs="Arial"/>
                <w:sz w:val="20"/>
                <w:szCs w:val="20"/>
              </w:rPr>
            </w:pPr>
          </w:p>
          <w:p w14:paraId="698536F5" w14:textId="77777777" w:rsidR="00774BED" w:rsidRPr="00774BED" w:rsidRDefault="00774BED" w:rsidP="00774BED">
            <w:pPr>
              <w:rPr>
                <w:rFonts w:cs="Arial"/>
                <w:sz w:val="20"/>
                <w:szCs w:val="20"/>
              </w:rPr>
            </w:pPr>
          </w:p>
          <w:p w14:paraId="7BC1BAF2" w14:textId="77777777" w:rsidR="00774BED" w:rsidRPr="00774BED" w:rsidRDefault="00774BED" w:rsidP="00774BED">
            <w:pPr>
              <w:rPr>
                <w:rFonts w:cs="Arial"/>
                <w:sz w:val="20"/>
                <w:szCs w:val="20"/>
              </w:rPr>
            </w:pPr>
          </w:p>
          <w:p w14:paraId="61C988F9" w14:textId="77777777" w:rsidR="00774BED" w:rsidRPr="00774BED" w:rsidRDefault="00774BED" w:rsidP="00774BED">
            <w:pPr>
              <w:rPr>
                <w:rFonts w:cs="Arial"/>
                <w:sz w:val="20"/>
                <w:szCs w:val="20"/>
              </w:rPr>
            </w:pPr>
          </w:p>
          <w:p w14:paraId="3B22BB7D" w14:textId="77777777" w:rsidR="00774BED" w:rsidRPr="00774BED" w:rsidRDefault="00774BED" w:rsidP="00774BED">
            <w:pPr>
              <w:rPr>
                <w:rFonts w:cs="Arial"/>
                <w:sz w:val="20"/>
                <w:szCs w:val="20"/>
              </w:rPr>
            </w:pPr>
          </w:p>
          <w:p w14:paraId="17B246DD" w14:textId="77777777" w:rsidR="00774BED" w:rsidRPr="00774BED" w:rsidRDefault="00774BED" w:rsidP="00774BED">
            <w:pPr>
              <w:rPr>
                <w:rFonts w:cs="Arial"/>
                <w:sz w:val="20"/>
                <w:szCs w:val="20"/>
              </w:rPr>
            </w:pPr>
          </w:p>
          <w:p w14:paraId="6BF89DA3" w14:textId="77777777" w:rsidR="00774BED" w:rsidRDefault="00774BED" w:rsidP="00774BED">
            <w:pPr>
              <w:rPr>
                <w:rFonts w:cs="Arial"/>
                <w:sz w:val="20"/>
                <w:szCs w:val="20"/>
              </w:rPr>
            </w:pPr>
          </w:p>
          <w:p w14:paraId="5C3E0E74" w14:textId="77777777" w:rsidR="00774BED" w:rsidRDefault="00774BED" w:rsidP="00774BED">
            <w:pPr>
              <w:rPr>
                <w:rFonts w:cs="Arial"/>
                <w:sz w:val="20"/>
                <w:szCs w:val="20"/>
              </w:rPr>
            </w:pPr>
          </w:p>
          <w:p w14:paraId="765D975A" w14:textId="77777777" w:rsidR="00774BED" w:rsidRDefault="00774BED" w:rsidP="00774BED">
            <w:pPr>
              <w:rPr>
                <w:rFonts w:cs="Arial"/>
                <w:sz w:val="20"/>
                <w:szCs w:val="20"/>
              </w:rPr>
            </w:pPr>
            <w:r>
              <w:rPr>
                <w:rFonts w:cs="Arial"/>
                <w:sz w:val="20"/>
                <w:szCs w:val="20"/>
              </w:rPr>
              <w:t>KB</w:t>
            </w:r>
          </w:p>
          <w:p w14:paraId="66A1FAB9" w14:textId="77777777" w:rsidR="00774BED" w:rsidRDefault="00774BED" w:rsidP="00774BED">
            <w:pPr>
              <w:rPr>
                <w:rFonts w:cs="Arial"/>
                <w:sz w:val="20"/>
                <w:szCs w:val="20"/>
              </w:rPr>
            </w:pPr>
          </w:p>
          <w:p w14:paraId="76BB753C" w14:textId="77777777" w:rsidR="00774BED" w:rsidRDefault="00774BED" w:rsidP="00774BED">
            <w:pPr>
              <w:rPr>
                <w:rFonts w:cs="Arial"/>
                <w:sz w:val="20"/>
                <w:szCs w:val="20"/>
              </w:rPr>
            </w:pPr>
          </w:p>
          <w:p w14:paraId="54A385C6" w14:textId="77777777" w:rsidR="00774BED" w:rsidRPr="00774BED" w:rsidRDefault="00774BED" w:rsidP="00774BED">
            <w:pPr>
              <w:rPr>
                <w:rFonts w:cs="Arial"/>
                <w:sz w:val="20"/>
                <w:szCs w:val="20"/>
              </w:rPr>
            </w:pPr>
            <w:r>
              <w:rPr>
                <w:rFonts w:cs="Arial"/>
                <w:sz w:val="20"/>
                <w:szCs w:val="20"/>
              </w:rPr>
              <w:t>JR</w:t>
            </w:r>
          </w:p>
        </w:tc>
      </w:tr>
      <w:tr w:rsidR="003D1317" w:rsidRPr="00621E28" w14:paraId="631717A2" w14:textId="77777777" w:rsidTr="3000A418">
        <w:trPr>
          <w:trHeight w:val="69"/>
        </w:trPr>
        <w:tc>
          <w:tcPr>
            <w:tcW w:w="7633" w:type="dxa"/>
            <w:shd w:val="clear" w:color="auto" w:fill="A6A6A6" w:themeFill="background1" w:themeFillShade="A6"/>
          </w:tcPr>
          <w:p w14:paraId="78CEBE2E" w14:textId="77777777" w:rsidR="00C615E6" w:rsidRDefault="00CC088E" w:rsidP="00C615E6">
            <w:pPr>
              <w:tabs>
                <w:tab w:val="left" w:pos="2622"/>
              </w:tabs>
              <w:rPr>
                <w:rFonts w:cs="Arial"/>
                <w:sz w:val="20"/>
                <w:szCs w:val="20"/>
              </w:rPr>
            </w:pPr>
            <w:r>
              <w:rPr>
                <w:rFonts w:cs="Arial"/>
                <w:sz w:val="20"/>
                <w:szCs w:val="20"/>
              </w:rPr>
              <w:t xml:space="preserve">10. </w:t>
            </w:r>
            <w:r w:rsidR="00C615E6">
              <w:rPr>
                <w:rFonts w:cs="Arial"/>
                <w:sz w:val="20"/>
                <w:szCs w:val="20"/>
              </w:rPr>
              <w:t>PWC discussion</w:t>
            </w:r>
          </w:p>
          <w:p w14:paraId="602E0202" w14:textId="77777777" w:rsidR="00C615E6" w:rsidRDefault="00C615E6" w:rsidP="00C615E6">
            <w:pPr>
              <w:tabs>
                <w:tab w:val="left" w:pos="2622"/>
              </w:tabs>
              <w:rPr>
                <w:rFonts w:cs="Arial"/>
                <w:sz w:val="20"/>
                <w:szCs w:val="20"/>
              </w:rPr>
            </w:pPr>
            <w:r>
              <w:rPr>
                <w:rFonts w:cs="Arial"/>
                <w:sz w:val="20"/>
                <w:szCs w:val="20"/>
              </w:rPr>
              <w:t>a. Lee Roper Lyme Regis Power Boat Club</w:t>
            </w:r>
          </w:p>
          <w:p w14:paraId="7292BF4B" w14:textId="77777777" w:rsidR="003D1317" w:rsidRPr="00CC088E" w:rsidRDefault="00C615E6" w:rsidP="00C615E6">
            <w:pPr>
              <w:pStyle w:val="ListParagraph"/>
              <w:ind w:left="0"/>
            </w:pPr>
            <w:r>
              <w:rPr>
                <w:rFonts w:cs="Arial"/>
                <w:sz w:val="20"/>
                <w:szCs w:val="20"/>
              </w:rPr>
              <w:t>b. David Brown Weymouth Assistant Harbour Master</w:t>
            </w:r>
          </w:p>
        </w:tc>
        <w:tc>
          <w:tcPr>
            <w:tcW w:w="1439" w:type="dxa"/>
            <w:shd w:val="clear" w:color="auto" w:fill="A6A6A6" w:themeFill="background1" w:themeFillShade="A6"/>
          </w:tcPr>
          <w:p w14:paraId="513DA1E0" w14:textId="77777777" w:rsidR="003D1317" w:rsidRPr="004F2BAB" w:rsidRDefault="003D1317" w:rsidP="004F2BAB">
            <w:pPr>
              <w:rPr>
                <w:rFonts w:cs="Arial"/>
                <w:sz w:val="20"/>
                <w:szCs w:val="20"/>
              </w:rPr>
            </w:pPr>
          </w:p>
        </w:tc>
      </w:tr>
      <w:tr w:rsidR="003D1317" w:rsidRPr="00621E28" w14:paraId="3AA88FB0" w14:textId="77777777" w:rsidTr="3000A418">
        <w:trPr>
          <w:trHeight w:val="158"/>
        </w:trPr>
        <w:tc>
          <w:tcPr>
            <w:tcW w:w="7633" w:type="dxa"/>
            <w:shd w:val="clear" w:color="auto" w:fill="auto"/>
          </w:tcPr>
          <w:p w14:paraId="40853F28" w14:textId="77777777" w:rsidR="00A011A3" w:rsidRDefault="00A011A3" w:rsidP="000034C2">
            <w:pPr>
              <w:rPr>
                <w:rFonts w:cs="Arial"/>
                <w:sz w:val="20"/>
                <w:szCs w:val="20"/>
              </w:rPr>
            </w:pPr>
            <w:r w:rsidRPr="006A3783">
              <w:rPr>
                <w:rFonts w:cs="Arial"/>
                <w:sz w:val="20"/>
                <w:szCs w:val="20"/>
              </w:rPr>
              <w:t>LR – Wrote to the Council last year with regards to permitting PWC’s to use the Harbour.</w:t>
            </w:r>
          </w:p>
          <w:p w14:paraId="75CAC6F5" w14:textId="77777777" w:rsidR="006A3783" w:rsidRPr="006A3783" w:rsidRDefault="006A3783" w:rsidP="000034C2">
            <w:pPr>
              <w:rPr>
                <w:rFonts w:cs="Arial"/>
                <w:sz w:val="20"/>
                <w:szCs w:val="20"/>
              </w:rPr>
            </w:pPr>
          </w:p>
          <w:p w14:paraId="235120EE" w14:textId="77777777" w:rsidR="006A3783" w:rsidRDefault="006A3783" w:rsidP="000034C2">
            <w:pPr>
              <w:rPr>
                <w:sz w:val="20"/>
                <w:szCs w:val="20"/>
              </w:rPr>
            </w:pPr>
            <w:r w:rsidRPr="006A3783">
              <w:rPr>
                <w:sz w:val="20"/>
                <w:szCs w:val="20"/>
              </w:rPr>
              <w:t>DB</w:t>
            </w:r>
            <w:r w:rsidR="00E333A5">
              <w:rPr>
                <w:sz w:val="20"/>
                <w:szCs w:val="20"/>
              </w:rPr>
              <w:t>W</w:t>
            </w:r>
            <w:r w:rsidRPr="006A3783">
              <w:rPr>
                <w:sz w:val="20"/>
                <w:szCs w:val="20"/>
              </w:rPr>
              <w:t xml:space="preserve"> – Weymouth Assistant Harbour Master attended </w:t>
            </w:r>
            <w:r w:rsidR="00555876">
              <w:rPr>
                <w:sz w:val="20"/>
                <w:szCs w:val="20"/>
              </w:rPr>
              <w:t xml:space="preserve">this meeting </w:t>
            </w:r>
            <w:r w:rsidRPr="006A3783">
              <w:rPr>
                <w:sz w:val="20"/>
                <w:szCs w:val="20"/>
              </w:rPr>
              <w:t xml:space="preserve">to give an overview of how Weymouth </w:t>
            </w:r>
            <w:r w:rsidR="00555876">
              <w:rPr>
                <w:sz w:val="20"/>
                <w:szCs w:val="20"/>
              </w:rPr>
              <w:t>Harbour m</w:t>
            </w:r>
            <w:r w:rsidRPr="006A3783">
              <w:rPr>
                <w:sz w:val="20"/>
                <w:szCs w:val="20"/>
              </w:rPr>
              <w:t>anage the use of PWC’s and discussed the benefits</w:t>
            </w:r>
            <w:r>
              <w:rPr>
                <w:sz w:val="20"/>
                <w:szCs w:val="20"/>
              </w:rPr>
              <w:t>.</w:t>
            </w:r>
          </w:p>
          <w:p w14:paraId="66060428" w14:textId="77777777" w:rsidR="006A3783" w:rsidRDefault="006A3783" w:rsidP="000034C2">
            <w:pPr>
              <w:rPr>
                <w:sz w:val="20"/>
                <w:szCs w:val="20"/>
              </w:rPr>
            </w:pPr>
          </w:p>
          <w:p w14:paraId="7B2A0B16" w14:textId="77777777" w:rsidR="006A3783" w:rsidRPr="00AE41CE" w:rsidRDefault="006A3783" w:rsidP="006A3783">
            <w:pPr>
              <w:tabs>
                <w:tab w:val="left" w:pos="2622"/>
              </w:tabs>
              <w:rPr>
                <w:sz w:val="20"/>
                <w:szCs w:val="20"/>
              </w:rPr>
            </w:pPr>
            <w:r w:rsidRPr="00AE41CE">
              <w:rPr>
                <w:sz w:val="20"/>
                <w:szCs w:val="20"/>
              </w:rPr>
              <w:t xml:space="preserve">The </w:t>
            </w:r>
            <w:r w:rsidR="003F59FC">
              <w:rPr>
                <w:sz w:val="20"/>
                <w:szCs w:val="20"/>
              </w:rPr>
              <w:t xml:space="preserve">old </w:t>
            </w:r>
            <w:r w:rsidRPr="00AE41CE">
              <w:rPr>
                <w:sz w:val="20"/>
                <w:szCs w:val="20"/>
              </w:rPr>
              <w:t xml:space="preserve">Bylaws </w:t>
            </w:r>
            <w:r w:rsidR="00555876">
              <w:rPr>
                <w:sz w:val="20"/>
                <w:szCs w:val="20"/>
              </w:rPr>
              <w:t xml:space="preserve">in Weymouth </w:t>
            </w:r>
            <w:r w:rsidRPr="00AE41CE">
              <w:rPr>
                <w:sz w:val="20"/>
                <w:szCs w:val="20"/>
              </w:rPr>
              <w:t>did not include PWC’s. This needed to be changed to include the</w:t>
            </w:r>
            <w:r w:rsidR="00AE41CE" w:rsidRPr="00AE41CE">
              <w:rPr>
                <w:sz w:val="20"/>
                <w:szCs w:val="20"/>
              </w:rPr>
              <w:t>m</w:t>
            </w:r>
            <w:r w:rsidR="00555876">
              <w:rPr>
                <w:sz w:val="20"/>
                <w:szCs w:val="20"/>
              </w:rPr>
              <w:t xml:space="preserve"> to</w:t>
            </w:r>
            <w:r w:rsidR="00AE41CE" w:rsidRPr="00AE41CE">
              <w:rPr>
                <w:sz w:val="20"/>
                <w:szCs w:val="20"/>
              </w:rPr>
              <w:t xml:space="preserve"> provide a power of prosecution</w:t>
            </w:r>
            <w:r w:rsidR="00774BED">
              <w:rPr>
                <w:sz w:val="20"/>
                <w:szCs w:val="20"/>
              </w:rPr>
              <w:t>.</w:t>
            </w:r>
          </w:p>
          <w:p w14:paraId="795EDF50" w14:textId="77777777" w:rsidR="006A3783" w:rsidRDefault="00555876" w:rsidP="006A3783">
            <w:pPr>
              <w:tabs>
                <w:tab w:val="left" w:pos="2622"/>
              </w:tabs>
              <w:rPr>
                <w:sz w:val="20"/>
                <w:szCs w:val="20"/>
              </w:rPr>
            </w:pPr>
            <w:r>
              <w:rPr>
                <w:sz w:val="20"/>
                <w:szCs w:val="20"/>
              </w:rPr>
              <w:t>Weymouth Harbour is the only area with a case law, an incident occurred where 2 PWC’s crashed and couldn’t be prosecuted under dangerous navigation.</w:t>
            </w:r>
          </w:p>
          <w:p w14:paraId="1D0656FE" w14:textId="77777777" w:rsidR="00555876" w:rsidRDefault="00555876" w:rsidP="006A3783">
            <w:pPr>
              <w:tabs>
                <w:tab w:val="left" w:pos="2622"/>
              </w:tabs>
              <w:rPr>
                <w:sz w:val="20"/>
                <w:szCs w:val="20"/>
              </w:rPr>
            </w:pPr>
          </w:p>
          <w:p w14:paraId="4CEE9482" w14:textId="77777777" w:rsidR="00555876" w:rsidRDefault="00555876" w:rsidP="006A3783">
            <w:pPr>
              <w:tabs>
                <w:tab w:val="left" w:pos="2622"/>
              </w:tabs>
              <w:rPr>
                <w:sz w:val="20"/>
                <w:szCs w:val="20"/>
              </w:rPr>
            </w:pPr>
            <w:r>
              <w:rPr>
                <w:sz w:val="20"/>
                <w:szCs w:val="20"/>
              </w:rPr>
              <w:t>There is a supportive group, PWC Partnership who helped Poole Harbour set up their scheme. The</w:t>
            </w:r>
            <w:r w:rsidR="00B54C82">
              <w:rPr>
                <w:sz w:val="20"/>
                <w:szCs w:val="20"/>
              </w:rPr>
              <w:t>y</w:t>
            </w:r>
            <w:r>
              <w:rPr>
                <w:sz w:val="20"/>
                <w:szCs w:val="20"/>
              </w:rPr>
              <w:t xml:space="preserve"> could be useful.</w:t>
            </w:r>
          </w:p>
          <w:p w14:paraId="7B37605A" w14:textId="77777777" w:rsidR="004577AA" w:rsidRDefault="004577AA" w:rsidP="006A3783">
            <w:pPr>
              <w:tabs>
                <w:tab w:val="left" w:pos="2622"/>
              </w:tabs>
              <w:rPr>
                <w:sz w:val="20"/>
                <w:szCs w:val="20"/>
              </w:rPr>
            </w:pPr>
          </w:p>
          <w:p w14:paraId="3A868502" w14:textId="77777777" w:rsidR="004577AA" w:rsidRDefault="004577AA" w:rsidP="004577AA">
            <w:pPr>
              <w:tabs>
                <w:tab w:val="left" w:pos="2622"/>
              </w:tabs>
              <w:rPr>
                <w:rFonts w:cs="Arial"/>
                <w:sz w:val="20"/>
                <w:szCs w:val="20"/>
              </w:rPr>
            </w:pPr>
            <w:r>
              <w:rPr>
                <w:rFonts w:cs="Arial"/>
                <w:sz w:val="20"/>
                <w:szCs w:val="20"/>
              </w:rPr>
              <w:t xml:space="preserve">To begin with, there were a small number of people causing issues, the Harbour Master invited them into the Harbour and gave them dry </w:t>
            </w:r>
            <w:r w:rsidR="003F59FC">
              <w:rPr>
                <w:rFonts w:cs="Arial"/>
                <w:sz w:val="20"/>
                <w:szCs w:val="20"/>
              </w:rPr>
              <w:t>dock</w:t>
            </w:r>
            <w:r>
              <w:rPr>
                <w:rFonts w:cs="Arial"/>
                <w:sz w:val="20"/>
                <w:szCs w:val="20"/>
              </w:rPr>
              <w:t xml:space="preserve">s, the owners can make use </w:t>
            </w:r>
            <w:r w:rsidR="00B54C82">
              <w:rPr>
                <w:rFonts w:cs="Arial"/>
                <w:sz w:val="20"/>
                <w:szCs w:val="20"/>
              </w:rPr>
              <w:t xml:space="preserve">of </w:t>
            </w:r>
            <w:r>
              <w:rPr>
                <w:rFonts w:cs="Arial"/>
                <w:sz w:val="20"/>
                <w:szCs w:val="20"/>
              </w:rPr>
              <w:t>all facilities now and upon accepting them they police the area and self-manage safety.</w:t>
            </w:r>
          </w:p>
          <w:p w14:paraId="2AD2B05F" w14:textId="77777777" w:rsidR="004577AA" w:rsidRDefault="004577AA" w:rsidP="004577AA">
            <w:pPr>
              <w:tabs>
                <w:tab w:val="left" w:pos="2622"/>
              </w:tabs>
              <w:rPr>
                <w:rFonts w:cs="Arial"/>
                <w:sz w:val="20"/>
                <w:szCs w:val="20"/>
              </w:rPr>
            </w:pPr>
            <w:r>
              <w:rPr>
                <w:rFonts w:cs="Arial"/>
                <w:sz w:val="20"/>
                <w:szCs w:val="20"/>
              </w:rPr>
              <w:t>Any issues raised are generally by people not launching from Weymouth</w:t>
            </w:r>
            <w:r w:rsidR="00B54C82">
              <w:rPr>
                <w:rFonts w:cs="Arial"/>
                <w:sz w:val="20"/>
                <w:szCs w:val="20"/>
              </w:rPr>
              <w:t xml:space="preserve"> Harbour</w:t>
            </w:r>
            <w:r>
              <w:rPr>
                <w:rFonts w:cs="Arial"/>
                <w:sz w:val="20"/>
                <w:szCs w:val="20"/>
              </w:rPr>
              <w:t>.</w:t>
            </w:r>
          </w:p>
          <w:p w14:paraId="394798F2" w14:textId="77777777" w:rsidR="004577AA" w:rsidRDefault="004577AA" w:rsidP="004577AA">
            <w:pPr>
              <w:tabs>
                <w:tab w:val="left" w:pos="2622"/>
              </w:tabs>
              <w:rPr>
                <w:rFonts w:cs="Arial"/>
                <w:sz w:val="20"/>
                <w:szCs w:val="20"/>
              </w:rPr>
            </w:pPr>
          </w:p>
          <w:p w14:paraId="40C04D13" w14:textId="77777777" w:rsidR="006E7F54" w:rsidRDefault="006E7F54" w:rsidP="004577AA">
            <w:pPr>
              <w:tabs>
                <w:tab w:val="left" w:pos="2622"/>
              </w:tabs>
              <w:rPr>
                <w:rFonts w:cs="Arial"/>
                <w:sz w:val="20"/>
                <w:szCs w:val="20"/>
              </w:rPr>
            </w:pPr>
            <w:r>
              <w:rPr>
                <w:rFonts w:cs="Arial"/>
                <w:sz w:val="20"/>
                <w:szCs w:val="20"/>
              </w:rPr>
              <w:t>A good strong plan needs to be established and followed as word can carry quickly and could become a problem.</w:t>
            </w:r>
          </w:p>
          <w:p w14:paraId="244DDBDF" w14:textId="77777777" w:rsidR="00A92077" w:rsidRDefault="00A92077" w:rsidP="00A92077">
            <w:pPr>
              <w:tabs>
                <w:tab w:val="left" w:pos="2622"/>
              </w:tabs>
              <w:rPr>
                <w:rFonts w:cs="Arial"/>
                <w:sz w:val="20"/>
                <w:szCs w:val="20"/>
              </w:rPr>
            </w:pPr>
            <w:proofErr w:type="spellStart"/>
            <w:r>
              <w:rPr>
                <w:rFonts w:cs="Arial"/>
                <w:sz w:val="20"/>
                <w:szCs w:val="20"/>
              </w:rPr>
              <w:t>Bowleaze</w:t>
            </w:r>
            <w:proofErr w:type="spellEnd"/>
            <w:r>
              <w:rPr>
                <w:rFonts w:cs="Arial"/>
                <w:sz w:val="20"/>
                <w:szCs w:val="20"/>
              </w:rPr>
              <w:t xml:space="preserve"> Cove had many injuries, where launching was permitted but not managed effectively. The Harbour Master discussed these issues with the landowner and the slipway was closed. Launching is only permitted in Portland and Weymouth where it can be monitored and controlled.</w:t>
            </w:r>
          </w:p>
          <w:p w14:paraId="3889A505" w14:textId="77777777" w:rsidR="00A92077" w:rsidRDefault="00A92077" w:rsidP="004577AA">
            <w:pPr>
              <w:tabs>
                <w:tab w:val="left" w:pos="2622"/>
              </w:tabs>
              <w:rPr>
                <w:rFonts w:cs="Arial"/>
                <w:sz w:val="20"/>
                <w:szCs w:val="20"/>
              </w:rPr>
            </w:pPr>
          </w:p>
          <w:p w14:paraId="6B6B3E09" w14:textId="77777777" w:rsidR="004577AA" w:rsidRDefault="006E7F54" w:rsidP="006E7F54">
            <w:pPr>
              <w:tabs>
                <w:tab w:val="left" w:pos="2622"/>
              </w:tabs>
              <w:rPr>
                <w:rFonts w:cs="Arial"/>
                <w:sz w:val="20"/>
                <w:szCs w:val="20"/>
              </w:rPr>
            </w:pPr>
            <w:r>
              <w:rPr>
                <w:rFonts w:cs="Arial"/>
                <w:sz w:val="20"/>
                <w:szCs w:val="20"/>
              </w:rPr>
              <w:t xml:space="preserve">. </w:t>
            </w:r>
            <w:r w:rsidR="004577AA">
              <w:rPr>
                <w:rFonts w:cs="Arial"/>
                <w:sz w:val="20"/>
                <w:szCs w:val="20"/>
              </w:rPr>
              <w:t>Zones are in place for non-motorised, swimming and a section of the beach where they can come in to pick up PWC’s.</w:t>
            </w:r>
          </w:p>
          <w:p w14:paraId="3D68AFEC" w14:textId="77777777" w:rsidR="004577AA" w:rsidRDefault="006E7F54" w:rsidP="004577AA">
            <w:pPr>
              <w:tabs>
                <w:tab w:val="left" w:pos="2622"/>
              </w:tabs>
              <w:rPr>
                <w:rFonts w:cs="Arial"/>
                <w:sz w:val="20"/>
                <w:szCs w:val="20"/>
              </w:rPr>
            </w:pPr>
            <w:r>
              <w:rPr>
                <w:rFonts w:cs="Arial"/>
                <w:sz w:val="20"/>
                <w:szCs w:val="20"/>
              </w:rPr>
              <w:t xml:space="preserve">. </w:t>
            </w:r>
            <w:r w:rsidR="004577AA">
              <w:rPr>
                <w:rFonts w:cs="Arial"/>
                <w:sz w:val="20"/>
                <w:szCs w:val="20"/>
              </w:rPr>
              <w:t xml:space="preserve">There is a 4-knot speed limit in the area reaching </w:t>
            </w:r>
            <w:proofErr w:type="spellStart"/>
            <w:r w:rsidR="004577AA">
              <w:rPr>
                <w:rFonts w:cs="Arial"/>
                <w:sz w:val="20"/>
                <w:szCs w:val="20"/>
              </w:rPr>
              <w:t>Bowleaze</w:t>
            </w:r>
            <w:proofErr w:type="spellEnd"/>
            <w:r w:rsidR="004577AA">
              <w:rPr>
                <w:rFonts w:cs="Arial"/>
                <w:sz w:val="20"/>
                <w:szCs w:val="20"/>
              </w:rPr>
              <w:t xml:space="preserve"> Cove. </w:t>
            </w:r>
          </w:p>
          <w:p w14:paraId="2C8F93AA" w14:textId="77777777" w:rsidR="004577AA" w:rsidRDefault="006E7F54" w:rsidP="006A3783">
            <w:pPr>
              <w:tabs>
                <w:tab w:val="left" w:pos="2622"/>
              </w:tabs>
              <w:rPr>
                <w:sz w:val="20"/>
                <w:szCs w:val="20"/>
              </w:rPr>
            </w:pPr>
            <w:r>
              <w:rPr>
                <w:sz w:val="20"/>
                <w:szCs w:val="20"/>
              </w:rPr>
              <w:lastRenderedPageBreak/>
              <w:t xml:space="preserve">. </w:t>
            </w:r>
            <w:r w:rsidR="004577AA">
              <w:rPr>
                <w:sz w:val="20"/>
                <w:szCs w:val="20"/>
              </w:rPr>
              <w:t>Any user needs to provide evidence of liability insurance, certificate from the RYA to prove competency and have paid for a permit to launch.</w:t>
            </w:r>
          </w:p>
          <w:p w14:paraId="5916E5C6" w14:textId="77777777" w:rsidR="004577AA" w:rsidRDefault="006E7F54" w:rsidP="006A3783">
            <w:pPr>
              <w:tabs>
                <w:tab w:val="left" w:pos="2622"/>
              </w:tabs>
              <w:rPr>
                <w:sz w:val="20"/>
                <w:szCs w:val="20"/>
              </w:rPr>
            </w:pPr>
            <w:r>
              <w:rPr>
                <w:sz w:val="20"/>
                <w:szCs w:val="20"/>
              </w:rPr>
              <w:t xml:space="preserve">. </w:t>
            </w:r>
            <w:r w:rsidR="004577AA">
              <w:rPr>
                <w:sz w:val="20"/>
                <w:szCs w:val="20"/>
              </w:rPr>
              <w:t>The minimum age is 16 years.</w:t>
            </w:r>
          </w:p>
          <w:p w14:paraId="16840361" w14:textId="77777777" w:rsidR="006E7F54" w:rsidRDefault="006E7F54" w:rsidP="006E7F54">
            <w:pPr>
              <w:tabs>
                <w:tab w:val="left" w:pos="2622"/>
              </w:tabs>
              <w:rPr>
                <w:rFonts w:cs="Arial"/>
                <w:sz w:val="20"/>
                <w:szCs w:val="20"/>
              </w:rPr>
            </w:pPr>
            <w:r>
              <w:rPr>
                <w:rFonts w:cs="Arial"/>
                <w:sz w:val="20"/>
                <w:szCs w:val="20"/>
              </w:rPr>
              <w:t xml:space="preserve">. Working alongside PWC association to include the update of the Harbours signage as old signage couldn’t be understood. </w:t>
            </w:r>
          </w:p>
          <w:p w14:paraId="5502C2E9" w14:textId="77777777" w:rsidR="006E7F54" w:rsidRDefault="006E7F54" w:rsidP="006E7F54">
            <w:pPr>
              <w:tabs>
                <w:tab w:val="left" w:pos="2622"/>
              </w:tabs>
              <w:rPr>
                <w:rFonts w:cs="Arial"/>
                <w:sz w:val="20"/>
                <w:szCs w:val="20"/>
              </w:rPr>
            </w:pPr>
            <w:r>
              <w:rPr>
                <w:rFonts w:cs="Arial"/>
                <w:sz w:val="20"/>
                <w:szCs w:val="20"/>
              </w:rPr>
              <w:t>. We have 2 full time staff members who deal with PWC applications, bookings, and monitoring. It can be labour intensive.</w:t>
            </w:r>
          </w:p>
          <w:p w14:paraId="29079D35" w14:textId="77777777" w:rsidR="006E7F54" w:rsidRDefault="006E7F54" w:rsidP="006E7F54">
            <w:pPr>
              <w:tabs>
                <w:tab w:val="left" w:pos="2622"/>
              </w:tabs>
              <w:rPr>
                <w:rFonts w:cs="Arial"/>
                <w:sz w:val="20"/>
                <w:szCs w:val="20"/>
              </w:rPr>
            </w:pPr>
          </w:p>
          <w:p w14:paraId="2686B440" w14:textId="77777777" w:rsidR="006E7F54" w:rsidRDefault="00F32AD2" w:rsidP="006E7F54">
            <w:pPr>
              <w:tabs>
                <w:tab w:val="left" w:pos="2622"/>
              </w:tabs>
              <w:rPr>
                <w:rFonts w:cs="Arial"/>
                <w:sz w:val="20"/>
                <w:szCs w:val="20"/>
              </w:rPr>
            </w:pPr>
            <w:r>
              <w:rPr>
                <w:rFonts w:cs="Arial"/>
                <w:sz w:val="20"/>
                <w:szCs w:val="20"/>
              </w:rPr>
              <w:t>Q – What were the</w:t>
            </w:r>
            <w:r w:rsidR="006E7F54">
              <w:rPr>
                <w:rFonts w:cs="Arial"/>
                <w:sz w:val="20"/>
                <w:szCs w:val="20"/>
              </w:rPr>
              <w:t xml:space="preserve"> takings in Weymouth</w:t>
            </w:r>
            <w:r>
              <w:rPr>
                <w:rFonts w:cs="Arial"/>
                <w:sz w:val="20"/>
                <w:szCs w:val="20"/>
              </w:rPr>
              <w:t>?</w:t>
            </w:r>
          </w:p>
          <w:p w14:paraId="76CF4D9E" w14:textId="662F5FB3" w:rsidR="006E7F54" w:rsidRDefault="00F32AD2" w:rsidP="006E7F54">
            <w:pPr>
              <w:tabs>
                <w:tab w:val="left" w:pos="2622"/>
              </w:tabs>
              <w:rPr>
                <w:rFonts w:cs="Arial"/>
                <w:sz w:val="20"/>
                <w:szCs w:val="20"/>
              </w:rPr>
            </w:pPr>
            <w:r w:rsidRPr="3000A418">
              <w:rPr>
                <w:rFonts w:cs="Arial"/>
                <w:sz w:val="20"/>
                <w:szCs w:val="20"/>
              </w:rPr>
              <w:t xml:space="preserve">A - </w:t>
            </w:r>
            <w:r w:rsidR="006E7F54" w:rsidRPr="3000A418">
              <w:rPr>
                <w:rFonts w:cs="Arial"/>
                <w:sz w:val="20"/>
                <w:szCs w:val="20"/>
              </w:rPr>
              <w:t xml:space="preserve">DB gave figures from </w:t>
            </w:r>
            <w:r w:rsidR="66060E00" w:rsidRPr="3000A418">
              <w:rPr>
                <w:rFonts w:cs="Arial"/>
                <w:sz w:val="20"/>
                <w:szCs w:val="20"/>
              </w:rPr>
              <w:t>HM</w:t>
            </w:r>
            <w:r w:rsidR="006E7F54" w:rsidRPr="3000A418">
              <w:rPr>
                <w:rFonts w:cs="Arial"/>
                <w:sz w:val="20"/>
                <w:szCs w:val="20"/>
              </w:rPr>
              <w:t xml:space="preserve"> report</w:t>
            </w:r>
            <w:r w:rsidR="003F59FC" w:rsidRPr="3000A418">
              <w:rPr>
                <w:rFonts w:cs="Arial"/>
                <w:sz w:val="20"/>
                <w:szCs w:val="20"/>
              </w:rPr>
              <w:t>.</w:t>
            </w:r>
          </w:p>
          <w:p w14:paraId="17686DC7" w14:textId="77777777" w:rsidR="006E7F54" w:rsidRDefault="006E7F54" w:rsidP="006E7F54">
            <w:pPr>
              <w:tabs>
                <w:tab w:val="left" w:pos="2622"/>
              </w:tabs>
              <w:rPr>
                <w:rFonts w:cs="Arial"/>
                <w:sz w:val="20"/>
                <w:szCs w:val="20"/>
              </w:rPr>
            </w:pPr>
          </w:p>
          <w:p w14:paraId="29F5675E" w14:textId="77777777" w:rsidR="004577AA" w:rsidRDefault="00B54C82" w:rsidP="006A3783">
            <w:pPr>
              <w:tabs>
                <w:tab w:val="left" w:pos="2622"/>
              </w:tabs>
              <w:rPr>
                <w:sz w:val="20"/>
                <w:szCs w:val="20"/>
              </w:rPr>
            </w:pPr>
            <w:r>
              <w:rPr>
                <w:rFonts w:cs="Arial"/>
                <w:sz w:val="20"/>
                <w:szCs w:val="20"/>
              </w:rPr>
              <w:t>Numbers have risen, to give an example</w:t>
            </w:r>
            <w:r w:rsidR="00A92077">
              <w:rPr>
                <w:rFonts w:cs="Arial"/>
                <w:sz w:val="20"/>
                <w:szCs w:val="20"/>
              </w:rPr>
              <w:t>, there</w:t>
            </w:r>
            <w:r>
              <w:rPr>
                <w:rFonts w:cs="Arial"/>
                <w:sz w:val="20"/>
                <w:szCs w:val="20"/>
              </w:rPr>
              <w:t xml:space="preserve"> </w:t>
            </w:r>
            <w:r w:rsidR="00A92077">
              <w:rPr>
                <w:rFonts w:cs="Arial"/>
                <w:sz w:val="20"/>
                <w:szCs w:val="20"/>
              </w:rPr>
              <w:t>are</w:t>
            </w:r>
            <w:r>
              <w:rPr>
                <w:rFonts w:cs="Arial"/>
                <w:sz w:val="20"/>
                <w:szCs w:val="20"/>
              </w:rPr>
              <w:t xml:space="preserve"> 16 parking bays that sell out quickly. On a good day Weymouth Harbour could see up to 30 crafts lunching.</w:t>
            </w:r>
          </w:p>
          <w:p w14:paraId="53BD644D" w14:textId="77777777" w:rsidR="006A3783" w:rsidRPr="006A3783" w:rsidRDefault="006A3783" w:rsidP="000034C2">
            <w:pPr>
              <w:rPr>
                <w:sz w:val="20"/>
                <w:szCs w:val="20"/>
              </w:rPr>
            </w:pPr>
          </w:p>
          <w:p w14:paraId="07AA1337" w14:textId="77777777" w:rsidR="00A011A3" w:rsidRDefault="00B058FC" w:rsidP="000034C2">
            <w:pPr>
              <w:rPr>
                <w:rFonts w:cs="Arial"/>
                <w:sz w:val="20"/>
                <w:szCs w:val="20"/>
              </w:rPr>
            </w:pPr>
            <w:r w:rsidRPr="00B058FC">
              <w:rPr>
                <w:rFonts w:cs="Arial"/>
                <w:sz w:val="20"/>
                <w:szCs w:val="20"/>
              </w:rPr>
              <w:t>A discussion was held around the use of PWC’s in Lyme Regis Harbour</w:t>
            </w:r>
            <w:r w:rsidR="00050979">
              <w:rPr>
                <w:rFonts w:cs="Arial"/>
                <w:sz w:val="20"/>
                <w:szCs w:val="20"/>
              </w:rPr>
              <w:t xml:space="preserve">, </w:t>
            </w:r>
            <w:r w:rsidRPr="00B058FC">
              <w:rPr>
                <w:rFonts w:cs="Arial"/>
                <w:sz w:val="20"/>
                <w:szCs w:val="20"/>
              </w:rPr>
              <w:t>some concerns were raised.</w:t>
            </w:r>
          </w:p>
          <w:p w14:paraId="11957CE5" w14:textId="77777777" w:rsidR="00523D7C" w:rsidRDefault="00523D7C" w:rsidP="000034C2">
            <w:pPr>
              <w:rPr>
                <w:rFonts w:cs="Arial"/>
                <w:sz w:val="20"/>
                <w:szCs w:val="20"/>
              </w:rPr>
            </w:pPr>
            <w:r>
              <w:rPr>
                <w:rFonts w:cs="Arial"/>
                <w:sz w:val="20"/>
                <w:szCs w:val="20"/>
              </w:rPr>
              <w:t>. There isn’t knowledge of when PWC’s were originally stopped from launching at the Harbour.</w:t>
            </w:r>
          </w:p>
          <w:p w14:paraId="1DA1C775" w14:textId="77777777" w:rsidR="00B058FC" w:rsidRDefault="00B058FC" w:rsidP="000034C2">
            <w:pPr>
              <w:rPr>
                <w:rFonts w:cs="Arial"/>
                <w:sz w:val="20"/>
                <w:szCs w:val="20"/>
              </w:rPr>
            </w:pPr>
            <w:r>
              <w:rPr>
                <w:rFonts w:cs="Arial"/>
                <w:sz w:val="20"/>
                <w:szCs w:val="20"/>
              </w:rPr>
              <w:t>. There doesn’t seem to be much support for the use of PWC’s from local</w:t>
            </w:r>
            <w:r w:rsidR="009A4022">
              <w:rPr>
                <w:rFonts w:cs="Arial"/>
                <w:sz w:val="20"/>
                <w:szCs w:val="20"/>
              </w:rPr>
              <w:t xml:space="preserve"> people.</w:t>
            </w:r>
          </w:p>
          <w:p w14:paraId="1D0196E2" w14:textId="77777777" w:rsidR="00EE2F9C" w:rsidRDefault="009A4022" w:rsidP="000034C2">
            <w:pPr>
              <w:rPr>
                <w:rFonts w:cs="Arial"/>
                <w:sz w:val="20"/>
                <w:szCs w:val="20"/>
              </w:rPr>
            </w:pPr>
            <w:r>
              <w:rPr>
                <w:rFonts w:cs="Arial"/>
                <w:sz w:val="20"/>
                <w:szCs w:val="20"/>
              </w:rPr>
              <w:t xml:space="preserve">An email had been received from the Town Council who oppose the idea due to water safety as the area is already congested at times, environmental concerns, and noise pollution. </w:t>
            </w:r>
          </w:p>
          <w:p w14:paraId="56FEC8A9" w14:textId="77777777" w:rsidR="009A4022" w:rsidRDefault="009A4022" w:rsidP="000034C2">
            <w:pPr>
              <w:rPr>
                <w:rFonts w:cs="Arial"/>
                <w:sz w:val="20"/>
                <w:szCs w:val="20"/>
              </w:rPr>
            </w:pPr>
            <w:r>
              <w:rPr>
                <w:rFonts w:cs="Arial"/>
                <w:sz w:val="20"/>
                <w:szCs w:val="20"/>
              </w:rPr>
              <w:t>These concerns were supported by KDD</w:t>
            </w:r>
            <w:r w:rsidR="00EE2F9C">
              <w:rPr>
                <w:rFonts w:cs="Arial"/>
                <w:sz w:val="20"/>
                <w:szCs w:val="20"/>
              </w:rPr>
              <w:t xml:space="preserve"> and SH. SH added that the amount of resource, space, and time to manage PWC’s couldn’t be possible in Lyme Regis.</w:t>
            </w:r>
          </w:p>
          <w:p w14:paraId="25988B1A" w14:textId="77777777" w:rsidR="004923D6" w:rsidRDefault="004923D6" w:rsidP="000034C2">
            <w:pPr>
              <w:rPr>
                <w:rFonts w:cs="Arial"/>
                <w:sz w:val="20"/>
                <w:szCs w:val="20"/>
              </w:rPr>
            </w:pPr>
            <w:r>
              <w:rPr>
                <w:rFonts w:cs="Arial"/>
                <w:sz w:val="20"/>
                <w:szCs w:val="20"/>
              </w:rPr>
              <w:t xml:space="preserve">NW – Asked who would speak with users being a nuisance? </w:t>
            </w:r>
          </w:p>
          <w:p w14:paraId="55D7BA16" w14:textId="77777777" w:rsidR="004923D6" w:rsidRDefault="004923D6" w:rsidP="000034C2">
            <w:pPr>
              <w:rPr>
                <w:rFonts w:cs="Arial"/>
                <w:sz w:val="20"/>
                <w:szCs w:val="20"/>
              </w:rPr>
            </w:pPr>
            <w:r>
              <w:rPr>
                <w:rFonts w:cs="Arial"/>
                <w:sz w:val="20"/>
                <w:szCs w:val="20"/>
              </w:rPr>
              <w:t>Harbour staff shortage is a concern currently in Lyme Regis.</w:t>
            </w:r>
          </w:p>
          <w:p w14:paraId="3AF29A5C" w14:textId="77777777" w:rsidR="004923D6" w:rsidRDefault="004923D6" w:rsidP="000034C2">
            <w:pPr>
              <w:rPr>
                <w:rFonts w:cs="Arial"/>
                <w:sz w:val="20"/>
                <w:szCs w:val="20"/>
              </w:rPr>
            </w:pPr>
            <w:r>
              <w:rPr>
                <w:rFonts w:cs="Arial"/>
                <w:sz w:val="20"/>
                <w:szCs w:val="20"/>
              </w:rPr>
              <w:t>LR – Added they would police themselves, everyone would have to acknowledge the rules, if broken then a ban be put into place.</w:t>
            </w:r>
          </w:p>
          <w:p w14:paraId="61F83815" w14:textId="77777777" w:rsidR="00EE2F9C" w:rsidRDefault="009A4022" w:rsidP="000034C2">
            <w:pPr>
              <w:rPr>
                <w:rFonts w:cs="Arial"/>
                <w:sz w:val="20"/>
                <w:szCs w:val="20"/>
              </w:rPr>
            </w:pPr>
            <w:r>
              <w:rPr>
                <w:rFonts w:cs="Arial"/>
                <w:sz w:val="20"/>
                <w:szCs w:val="20"/>
              </w:rPr>
              <w:t>DB</w:t>
            </w:r>
            <w:r w:rsidR="00E333A5">
              <w:rPr>
                <w:rFonts w:cs="Arial"/>
                <w:sz w:val="20"/>
                <w:szCs w:val="20"/>
              </w:rPr>
              <w:t>W</w:t>
            </w:r>
            <w:r>
              <w:rPr>
                <w:rFonts w:cs="Arial"/>
                <w:sz w:val="20"/>
                <w:szCs w:val="20"/>
              </w:rPr>
              <w:t xml:space="preserve"> – Added that PWC’s aren’t as noisy as their </w:t>
            </w:r>
            <w:r w:rsidR="00EE2F9C">
              <w:rPr>
                <w:rFonts w:cs="Arial"/>
                <w:sz w:val="20"/>
                <w:szCs w:val="20"/>
              </w:rPr>
              <w:t xml:space="preserve">new </w:t>
            </w:r>
            <w:r>
              <w:rPr>
                <w:rFonts w:cs="Arial"/>
                <w:sz w:val="20"/>
                <w:szCs w:val="20"/>
              </w:rPr>
              <w:t>design</w:t>
            </w:r>
            <w:r w:rsidR="00EE2F9C">
              <w:rPr>
                <w:rFonts w:cs="Arial"/>
                <w:sz w:val="20"/>
                <w:szCs w:val="20"/>
              </w:rPr>
              <w:t>s</w:t>
            </w:r>
            <w:r>
              <w:rPr>
                <w:rFonts w:cs="Arial"/>
                <w:sz w:val="20"/>
                <w:szCs w:val="20"/>
              </w:rPr>
              <w:t xml:space="preserve"> allow e</w:t>
            </w:r>
            <w:r w:rsidR="00EE2F9C">
              <w:rPr>
                <w:rFonts w:cs="Arial"/>
                <w:sz w:val="20"/>
                <w:szCs w:val="20"/>
              </w:rPr>
              <w:t>xhausts</w:t>
            </w:r>
            <w:r>
              <w:rPr>
                <w:rFonts w:cs="Arial"/>
                <w:sz w:val="20"/>
                <w:szCs w:val="20"/>
              </w:rPr>
              <w:t xml:space="preserve"> to power underwater.</w:t>
            </w:r>
            <w:r w:rsidR="00EE2F9C">
              <w:rPr>
                <w:rFonts w:cs="Arial"/>
                <w:sz w:val="20"/>
                <w:szCs w:val="20"/>
              </w:rPr>
              <w:t xml:space="preserve"> Information can be found online via PWC websites in support of noise pollution concerns.</w:t>
            </w:r>
          </w:p>
          <w:p w14:paraId="7172DF41" w14:textId="77777777" w:rsidR="009A4022" w:rsidRDefault="009A4022" w:rsidP="000034C2">
            <w:pPr>
              <w:rPr>
                <w:rFonts w:cs="Arial"/>
                <w:sz w:val="20"/>
                <w:szCs w:val="20"/>
              </w:rPr>
            </w:pPr>
            <w:r>
              <w:rPr>
                <w:rFonts w:cs="Arial"/>
                <w:sz w:val="20"/>
                <w:szCs w:val="20"/>
              </w:rPr>
              <w:t>. In comparison to Weymouth Harbour, Lyme Regis is very small.</w:t>
            </w:r>
          </w:p>
          <w:p w14:paraId="0FAC58AD" w14:textId="77777777" w:rsidR="00870800" w:rsidRDefault="00870800" w:rsidP="000034C2">
            <w:pPr>
              <w:rPr>
                <w:rFonts w:cs="Arial"/>
                <w:sz w:val="20"/>
                <w:szCs w:val="20"/>
              </w:rPr>
            </w:pPr>
            <w:r>
              <w:rPr>
                <w:rFonts w:cs="Arial"/>
                <w:sz w:val="20"/>
                <w:szCs w:val="20"/>
              </w:rPr>
              <w:t>. Parking is already an issue in Lyme Regis, will there be enough parking available for everyone.</w:t>
            </w:r>
          </w:p>
          <w:p w14:paraId="1A3FAC43" w14:textId="77777777" w:rsidR="004923D6" w:rsidRDefault="004923D6" w:rsidP="009A4022">
            <w:pPr>
              <w:rPr>
                <w:rFonts w:cs="Arial"/>
                <w:sz w:val="20"/>
                <w:szCs w:val="20"/>
              </w:rPr>
            </w:pPr>
          </w:p>
          <w:p w14:paraId="4742DF72" w14:textId="77777777" w:rsidR="004923D6" w:rsidRDefault="004923D6" w:rsidP="009A4022">
            <w:pPr>
              <w:rPr>
                <w:rFonts w:cs="Arial"/>
                <w:sz w:val="20"/>
                <w:szCs w:val="20"/>
              </w:rPr>
            </w:pPr>
            <w:r>
              <w:rPr>
                <w:rFonts w:cs="Arial"/>
                <w:sz w:val="20"/>
                <w:szCs w:val="20"/>
              </w:rPr>
              <w:t>JK – Suggested PWC licences are managed through the Power Boat Club.</w:t>
            </w:r>
          </w:p>
          <w:p w14:paraId="659748AB" w14:textId="77777777" w:rsidR="00D97BFB" w:rsidRDefault="00D97BFB" w:rsidP="009A4022">
            <w:pPr>
              <w:rPr>
                <w:rFonts w:cs="Arial"/>
                <w:sz w:val="20"/>
                <w:szCs w:val="20"/>
              </w:rPr>
            </w:pPr>
            <w:r>
              <w:rPr>
                <w:rFonts w:cs="Arial"/>
                <w:sz w:val="20"/>
                <w:szCs w:val="20"/>
              </w:rPr>
              <w:t xml:space="preserve">NM – Asked who would handle complaints? Would this fall to harbour staff who seem to hold </w:t>
            </w:r>
            <w:r w:rsidR="008D60D6">
              <w:rPr>
                <w:rFonts w:cs="Arial"/>
                <w:sz w:val="20"/>
                <w:szCs w:val="20"/>
              </w:rPr>
              <w:t xml:space="preserve">enough </w:t>
            </w:r>
            <w:r>
              <w:rPr>
                <w:rFonts w:cs="Arial"/>
                <w:sz w:val="20"/>
                <w:szCs w:val="20"/>
              </w:rPr>
              <w:t>responsibility already?</w:t>
            </w:r>
          </w:p>
          <w:p w14:paraId="3D0926FF" w14:textId="77777777" w:rsidR="00D33420" w:rsidRDefault="00D33420" w:rsidP="005F4901">
            <w:pPr>
              <w:tabs>
                <w:tab w:val="left" w:pos="2622"/>
              </w:tabs>
              <w:rPr>
                <w:rFonts w:cs="Arial"/>
                <w:sz w:val="20"/>
                <w:szCs w:val="20"/>
              </w:rPr>
            </w:pPr>
            <w:r>
              <w:rPr>
                <w:rFonts w:cs="Arial"/>
                <w:sz w:val="20"/>
                <w:szCs w:val="20"/>
              </w:rPr>
              <w:t>LR – Added there has been interest and has already canvased 4 individuals who would take up a licence through the Harbour Master or Power Boat Club.</w:t>
            </w:r>
            <w:r w:rsidR="00DC6A49">
              <w:rPr>
                <w:rFonts w:cs="Arial"/>
                <w:sz w:val="20"/>
                <w:szCs w:val="20"/>
              </w:rPr>
              <w:t xml:space="preserve"> In support of managing PWC’s, if this were to go ahead, licences would be withheld to anyone causing an issue.</w:t>
            </w:r>
          </w:p>
          <w:p w14:paraId="25CEF133" w14:textId="77777777" w:rsidR="006F342D" w:rsidRDefault="006F342D" w:rsidP="005F4901">
            <w:pPr>
              <w:tabs>
                <w:tab w:val="left" w:pos="2622"/>
              </w:tabs>
              <w:rPr>
                <w:rFonts w:cs="Arial"/>
                <w:sz w:val="20"/>
                <w:szCs w:val="20"/>
              </w:rPr>
            </w:pPr>
            <w:r>
              <w:rPr>
                <w:rFonts w:cs="Arial"/>
                <w:sz w:val="20"/>
                <w:szCs w:val="20"/>
              </w:rPr>
              <w:t>KDD – Feels this should be explored further however has concerns over word spreading and many visitors becoming a nuisance.</w:t>
            </w:r>
          </w:p>
          <w:p w14:paraId="2BBD94B2" w14:textId="77777777" w:rsidR="006F342D" w:rsidRDefault="006F342D" w:rsidP="005F4901">
            <w:pPr>
              <w:tabs>
                <w:tab w:val="left" w:pos="2622"/>
              </w:tabs>
              <w:rPr>
                <w:rFonts w:cs="Arial"/>
                <w:sz w:val="20"/>
                <w:szCs w:val="20"/>
              </w:rPr>
            </w:pPr>
          </w:p>
          <w:p w14:paraId="643C1E3F" w14:textId="77777777" w:rsidR="00DC6A49" w:rsidRDefault="00DC6A49" w:rsidP="005F4901">
            <w:pPr>
              <w:tabs>
                <w:tab w:val="left" w:pos="2622"/>
              </w:tabs>
              <w:rPr>
                <w:rFonts w:cs="Arial"/>
                <w:sz w:val="20"/>
                <w:szCs w:val="20"/>
              </w:rPr>
            </w:pPr>
            <w:r>
              <w:rPr>
                <w:rFonts w:cs="Arial"/>
                <w:sz w:val="20"/>
                <w:szCs w:val="20"/>
              </w:rPr>
              <w:t xml:space="preserve">It was mentioned the risk </w:t>
            </w:r>
            <w:r w:rsidR="00143CE0">
              <w:rPr>
                <w:rFonts w:cs="Arial"/>
                <w:sz w:val="20"/>
                <w:szCs w:val="20"/>
              </w:rPr>
              <w:t>seems</w:t>
            </w:r>
            <w:r>
              <w:rPr>
                <w:rFonts w:cs="Arial"/>
                <w:sz w:val="20"/>
                <w:szCs w:val="20"/>
              </w:rPr>
              <w:t xml:space="preserve"> far greater with paddleboarders </w:t>
            </w:r>
            <w:r w:rsidR="00143CE0">
              <w:rPr>
                <w:rFonts w:cs="Arial"/>
                <w:sz w:val="20"/>
                <w:szCs w:val="20"/>
              </w:rPr>
              <w:t>etc</w:t>
            </w:r>
            <w:r>
              <w:rPr>
                <w:rFonts w:cs="Arial"/>
                <w:sz w:val="20"/>
                <w:szCs w:val="20"/>
              </w:rPr>
              <w:t xml:space="preserve"> </w:t>
            </w:r>
            <w:r w:rsidR="00143CE0">
              <w:rPr>
                <w:rFonts w:cs="Arial"/>
                <w:sz w:val="20"/>
                <w:szCs w:val="20"/>
              </w:rPr>
              <w:t>compared to</w:t>
            </w:r>
            <w:r>
              <w:rPr>
                <w:rFonts w:cs="Arial"/>
                <w:sz w:val="20"/>
                <w:szCs w:val="20"/>
              </w:rPr>
              <w:t xml:space="preserve"> PWC’s fo</w:t>
            </w:r>
            <w:r w:rsidR="00143CE0">
              <w:rPr>
                <w:rFonts w:cs="Arial"/>
                <w:sz w:val="20"/>
                <w:szCs w:val="20"/>
              </w:rPr>
              <w:t>r</w:t>
            </w:r>
            <w:r>
              <w:rPr>
                <w:rFonts w:cs="Arial"/>
                <w:sz w:val="20"/>
                <w:szCs w:val="20"/>
              </w:rPr>
              <w:t xml:space="preserve"> example individuals falling off</w:t>
            </w:r>
            <w:r w:rsidR="00143CE0">
              <w:rPr>
                <w:rFonts w:cs="Arial"/>
                <w:sz w:val="20"/>
                <w:szCs w:val="20"/>
              </w:rPr>
              <w:t>, can’t move quick enough or they are in the way.</w:t>
            </w:r>
          </w:p>
          <w:p w14:paraId="5854DE7F" w14:textId="77777777" w:rsidR="00143CE0" w:rsidRDefault="00143CE0" w:rsidP="005F4901">
            <w:pPr>
              <w:tabs>
                <w:tab w:val="left" w:pos="2622"/>
              </w:tabs>
              <w:rPr>
                <w:rFonts w:cs="Arial"/>
                <w:sz w:val="20"/>
                <w:szCs w:val="20"/>
              </w:rPr>
            </w:pPr>
          </w:p>
          <w:p w14:paraId="47EC61FE" w14:textId="77777777" w:rsidR="00143CE0" w:rsidRDefault="00143CE0" w:rsidP="005F4901">
            <w:pPr>
              <w:tabs>
                <w:tab w:val="left" w:pos="2622"/>
              </w:tabs>
              <w:rPr>
                <w:rFonts w:cs="Arial"/>
                <w:sz w:val="20"/>
                <w:szCs w:val="20"/>
              </w:rPr>
            </w:pPr>
            <w:r>
              <w:rPr>
                <w:rFonts w:cs="Arial"/>
                <w:sz w:val="20"/>
                <w:szCs w:val="20"/>
              </w:rPr>
              <w:t xml:space="preserve">Q – What are </w:t>
            </w:r>
            <w:r w:rsidR="007A1081">
              <w:rPr>
                <w:rFonts w:cs="Arial"/>
                <w:sz w:val="20"/>
                <w:szCs w:val="20"/>
              </w:rPr>
              <w:t xml:space="preserve">Dorset Council Harbours </w:t>
            </w:r>
            <w:r>
              <w:rPr>
                <w:rFonts w:cs="Arial"/>
                <w:sz w:val="20"/>
                <w:szCs w:val="20"/>
              </w:rPr>
              <w:t>Committee ideas on the use of PWC’s?</w:t>
            </w:r>
          </w:p>
          <w:p w14:paraId="4A213BFE" w14:textId="77777777" w:rsidR="00143CE0" w:rsidRDefault="00143CE0" w:rsidP="00143CE0">
            <w:pPr>
              <w:tabs>
                <w:tab w:val="left" w:pos="2622"/>
              </w:tabs>
              <w:rPr>
                <w:rFonts w:cs="Arial"/>
                <w:sz w:val="20"/>
                <w:szCs w:val="20"/>
              </w:rPr>
            </w:pPr>
            <w:r>
              <w:rPr>
                <w:rFonts w:cs="Arial"/>
                <w:sz w:val="20"/>
                <w:szCs w:val="20"/>
              </w:rPr>
              <w:t>A – PWC’s are not a main agenda</w:t>
            </w:r>
            <w:r w:rsidR="00521748">
              <w:rPr>
                <w:rFonts w:cs="Arial"/>
                <w:sz w:val="20"/>
                <w:szCs w:val="20"/>
              </w:rPr>
              <w:t xml:space="preserve"> item,</w:t>
            </w:r>
            <w:r>
              <w:rPr>
                <w:rFonts w:cs="Arial"/>
                <w:sz w:val="20"/>
                <w:szCs w:val="20"/>
              </w:rPr>
              <w:t xml:space="preserve"> we are seeking advice from Weymouth Harbour to get a b</w:t>
            </w:r>
            <w:r w:rsidR="00521748">
              <w:rPr>
                <w:rFonts w:cs="Arial"/>
                <w:sz w:val="20"/>
                <w:szCs w:val="20"/>
              </w:rPr>
              <w:t>e</w:t>
            </w:r>
            <w:r>
              <w:rPr>
                <w:rFonts w:cs="Arial"/>
                <w:sz w:val="20"/>
                <w:szCs w:val="20"/>
              </w:rPr>
              <w:t xml:space="preserve">tter understanding </w:t>
            </w:r>
            <w:r w:rsidR="00521748">
              <w:rPr>
                <w:rFonts w:cs="Arial"/>
                <w:sz w:val="20"/>
                <w:szCs w:val="20"/>
              </w:rPr>
              <w:t>of how they are run and monitored.</w:t>
            </w:r>
          </w:p>
          <w:p w14:paraId="2CA7ADD4" w14:textId="77777777" w:rsidR="00143CE0" w:rsidRDefault="00143CE0" w:rsidP="005F4901">
            <w:pPr>
              <w:tabs>
                <w:tab w:val="left" w:pos="2622"/>
              </w:tabs>
              <w:rPr>
                <w:rFonts w:cs="Arial"/>
                <w:sz w:val="20"/>
                <w:szCs w:val="20"/>
              </w:rPr>
            </w:pPr>
          </w:p>
          <w:p w14:paraId="5001F1BD" w14:textId="77777777" w:rsidR="00D33420" w:rsidRDefault="006F342D" w:rsidP="005F4901">
            <w:pPr>
              <w:tabs>
                <w:tab w:val="left" w:pos="2622"/>
              </w:tabs>
              <w:rPr>
                <w:rFonts w:cs="Arial"/>
                <w:sz w:val="20"/>
                <w:szCs w:val="20"/>
              </w:rPr>
            </w:pPr>
            <w:r>
              <w:rPr>
                <w:rFonts w:cs="Arial"/>
                <w:sz w:val="20"/>
                <w:szCs w:val="20"/>
              </w:rPr>
              <w:t>SH – Has read through LR proposal and feels there are too many question marks, there needs to be more detail in how they propose to manage this.</w:t>
            </w:r>
          </w:p>
          <w:p w14:paraId="266A613B" w14:textId="77777777" w:rsidR="00523D7C" w:rsidRDefault="006F342D" w:rsidP="005F4901">
            <w:pPr>
              <w:tabs>
                <w:tab w:val="left" w:pos="2622"/>
              </w:tabs>
              <w:rPr>
                <w:rFonts w:cs="Arial"/>
                <w:sz w:val="20"/>
                <w:szCs w:val="20"/>
              </w:rPr>
            </w:pPr>
            <w:r>
              <w:rPr>
                <w:rFonts w:cs="Arial"/>
                <w:sz w:val="20"/>
                <w:szCs w:val="20"/>
              </w:rPr>
              <w:t>LR – Responded, that the draft is the first and has had no response from anyone</w:t>
            </w:r>
            <w:r w:rsidR="00523D7C">
              <w:rPr>
                <w:rFonts w:cs="Arial"/>
                <w:sz w:val="20"/>
                <w:szCs w:val="20"/>
              </w:rPr>
              <w:t>. This explains why there are so many question marks withing the proposal.</w:t>
            </w:r>
          </w:p>
          <w:p w14:paraId="441B76A5" w14:textId="77777777" w:rsidR="00523D7C" w:rsidRDefault="00523D7C" w:rsidP="005F4901">
            <w:pPr>
              <w:tabs>
                <w:tab w:val="left" w:pos="2622"/>
              </w:tabs>
              <w:rPr>
                <w:rFonts w:cs="Arial"/>
                <w:sz w:val="20"/>
                <w:szCs w:val="20"/>
              </w:rPr>
            </w:pPr>
            <w:r>
              <w:rPr>
                <w:rFonts w:cs="Arial"/>
                <w:sz w:val="20"/>
                <w:szCs w:val="20"/>
              </w:rPr>
              <w:t>NM – Advised to develop the proposal after discussions within the meeting.</w:t>
            </w:r>
          </w:p>
          <w:p w14:paraId="6E0FB7D2" w14:textId="77777777" w:rsidR="00523D7C" w:rsidRDefault="00523D7C" w:rsidP="005F4901">
            <w:pPr>
              <w:tabs>
                <w:tab w:val="left" w:pos="2622"/>
              </w:tabs>
              <w:rPr>
                <w:rFonts w:cs="Arial"/>
                <w:sz w:val="20"/>
                <w:szCs w:val="20"/>
              </w:rPr>
            </w:pPr>
            <w:r>
              <w:rPr>
                <w:rFonts w:cs="Arial"/>
                <w:sz w:val="20"/>
                <w:szCs w:val="20"/>
              </w:rPr>
              <w:t>MR – Encouraged all members to respond to LR with constructive feedback.</w:t>
            </w:r>
          </w:p>
          <w:p w14:paraId="314EE24A" w14:textId="77777777" w:rsidR="00523D7C" w:rsidRDefault="00523D7C" w:rsidP="005F4901">
            <w:pPr>
              <w:tabs>
                <w:tab w:val="left" w:pos="2622"/>
              </w:tabs>
              <w:rPr>
                <w:rFonts w:cs="Arial"/>
                <w:sz w:val="20"/>
                <w:szCs w:val="20"/>
              </w:rPr>
            </w:pPr>
          </w:p>
          <w:p w14:paraId="66AB2F37" w14:textId="77777777" w:rsidR="006F342D" w:rsidRDefault="00523D7C" w:rsidP="005F4901">
            <w:pPr>
              <w:tabs>
                <w:tab w:val="left" w:pos="2622"/>
              </w:tabs>
              <w:rPr>
                <w:rFonts w:cs="Arial"/>
                <w:sz w:val="20"/>
                <w:szCs w:val="20"/>
              </w:rPr>
            </w:pPr>
            <w:r>
              <w:rPr>
                <w:rFonts w:cs="Arial"/>
                <w:sz w:val="20"/>
                <w:szCs w:val="20"/>
              </w:rPr>
              <w:t>NW – Added, everyone needs to remember the Harbour has duty of care for all its users.</w:t>
            </w:r>
          </w:p>
          <w:p w14:paraId="388752C0" w14:textId="77777777" w:rsidR="00523D7C" w:rsidRDefault="00523D7C" w:rsidP="005F4901">
            <w:pPr>
              <w:tabs>
                <w:tab w:val="left" w:pos="2622"/>
              </w:tabs>
              <w:rPr>
                <w:rFonts w:cs="Arial"/>
                <w:sz w:val="20"/>
                <w:szCs w:val="20"/>
              </w:rPr>
            </w:pPr>
            <w:r>
              <w:rPr>
                <w:rFonts w:cs="Arial"/>
                <w:sz w:val="20"/>
                <w:szCs w:val="20"/>
              </w:rPr>
              <w:t>Q – How is Bridport Harbour dealing with these queries.</w:t>
            </w:r>
          </w:p>
          <w:p w14:paraId="59B411F7" w14:textId="77777777" w:rsidR="00523D7C" w:rsidRDefault="00523D7C" w:rsidP="005F4901">
            <w:pPr>
              <w:tabs>
                <w:tab w:val="left" w:pos="2622"/>
              </w:tabs>
              <w:rPr>
                <w:rFonts w:cs="Arial"/>
                <w:sz w:val="20"/>
                <w:szCs w:val="20"/>
              </w:rPr>
            </w:pPr>
            <w:r>
              <w:rPr>
                <w:rFonts w:cs="Arial"/>
                <w:sz w:val="20"/>
                <w:szCs w:val="20"/>
              </w:rPr>
              <w:lastRenderedPageBreak/>
              <w:t>A – Bridport is in the similar position as Lyme Regis.</w:t>
            </w:r>
          </w:p>
          <w:p w14:paraId="76614669" w14:textId="77777777" w:rsidR="00B545DE" w:rsidRDefault="00B545DE" w:rsidP="00523D7C">
            <w:pPr>
              <w:tabs>
                <w:tab w:val="left" w:pos="2622"/>
              </w:tabs>
              <w:rPr>
                <w:rFonts w:cs="Arial"/>
                <w:sz w:val="20"/>
                <w:szCs w:val="20"/>
              </w:rPr>
            </w:pPr>
          </w:p>
        </w:tc>
        <w:tc>
          <w:tcPr>
            <w:tcW w:w="1439" w:type="dxa"/>
            <w:shd w:val="clear" w:color="auto" w:fill="auto"/>
          </w:tcPr>
          <w:p w14:paraId="57590049" w14:textId="77777777" w:rsidR="003D1317" w:rsidRPr="00621E28" w:rsidRDefault="003D1317">
            <w:pPr>
              <w:rPr>
                <w:rFonts w:cs="Arial"/>
                <w:sz w:val="20"/>
                <w:szCs w:val="20"/>
              </w:rPr>
            </w:pPr>
          </w:p>
        </w:tc>
      </w:tr>
      <w:tr w:rsidR="00C615E6" w:rsidRPr="00621E28" w14:paraId="27C6EF8B" w14:textId="77777777" w:rsidTr="3000A418">
        <w:trPr>
          <w:trHeight w:val="69"/>
        </w:trPr>
        <w:tc>
          <w:tcPr>
            <w:tcW w:w="7633" w:type="dxa"/>
            <w:shd w:val="clear" w:color="auto" w:fill="A6A6A6" w:themeFill="background1" w:themeFillShade="A6"/>
          </w:tcPr>
          <w:p w14:paraId="76639BC6" w14:textId="77777777" w:rsidR="00C615E6" w:rsidRDefault="00C615E6" w:rsidP="005F4901">
            <w:pPr>
              <w:tabs>
                <w:tab w:val="left" w:pos="2622"/>
              </w:tabs>
              <w:rPr>
                <w:rFonts w:cs="Arial"/>
                <w:sz w:val="20"/>
                <w:szCs w:val="20"/>
              </w:rPr>
            </w:pPr>
            <w:r>
              <w:rPr>
                <w:rFonts w:cs="Arial"/>
                <w:sz w:val="20"/>
                <w:szCs w:val="20"/>
              </w:rPr>
              <w:lastRenderedPageBreak/>
              <w:t>11. Q&amp;A’s</w:t>
            </w:r>
          </w:p>
        </w:tc>
        <w:tc>
          <w:tcPr>
            <w:tcW w:w="1439" w:type="dxa"/>
            <w:shd w:val="clear" w:color="auto" w:fill="A6A6A6" w:themeFill="background1" w:themeFillShade="A6"/>
          </w:tcPr>
          <w:p w14:paraId="0C5B615A" w14:textId="77777777" w:rsidR="00C615E6" w:rsidRPr="00621E28" w:rsidRDefault="00C615E6">
            <w:pPr>
              <w:rPr>
                <w:rFonts w:cs="Arial"/>
                <w:sz w:val="20"/>
                <w:szCs w:val="20"/>
              </w:rPr>
            </w:pPr>
          </w:p>
        </w:tc>
      </w:tr>
      <w:tr w:rsidR="00C615E6" w:rsidRPr="00621E28" w14:paraId="0DCD9AC7" w14:textId="77777777" w:rsidTr="3000A418">
        <w:trPr>
          <w:trHeight w:val="69"/>
        </w:trPr>
        <w:tc>
          <w:tcPr>
            <w:tcW w:w="7633" w:type="dxa"/>
            <w:shd w:val="clear" w:color="auto" w:fill="auto"/>
          </w:tcPr>
          <w:p w14:paraId="2CE4442D" w14:textId="77777777" w:rsidR="007A1081" w:rsidRDefault="005D6C36" w:rsidP="007A1081">
            <w:pPr>
              <w:tabs>
                <w:tab w:val="left" w:pos="2622"/>
              </w:tabs>
              <w:rPr>
                <w:rFonts w:eastAsia="Times New Roman"/>
                <w:color w:val="000000"/>
                <w:sz w:val="20"/>
                <w:szCs w:val="20"/>
              </w:rPr>
            </w:pPr>
            <w:r>
              <w:rPr>
                <w:rFonts w:cs="Arial"/>
                <w:sz w:val="20"/>
                <w:szCs w:val="20"/>
              </w:rPr>
              <w:t xml:space="preserve">Q – </w:t>
            </w:r>
            <w:r w:rsidR="007A1081" w:rsidRPr="007A1081">
              <w:rPr>
                <w:rFonts w:eastAsia="Times New Roman"/>
                <w:color w:val="000000"/>
                <w:sz w:val="20"/>
                <w:szCs w:val="20"/>
              </w:rPr>
              <w:t>Can we have a disposal scheme for out-of-date flares?</w:t>
            </w:r>
          </w:p>
          <w:p w14:paraId="026AF14A" w14:textId="77777777" w:rsidR="007A1081" w:rsidRPr="007A1081" w:rsidRDefault="005D6C36" w:rsidP="007A1081">
            <w:pPr>
              <w:tabs>
                <w:tab w:val="left" w:pos="2622"/>
              </w:tabs>
              <w:rPr>
                <w:rFonts w:cs="Arial"/>
                <w:sz w:val="20"/>
                <w:szCs w:val="20"/>
              </w:rPr>
            </w:pPr>
            <w:r>
              <w:rPr>
                <w:rFonts w:cs="Arial"/>
                <w:sz w:val="20"/>
                <w:szCs w:val="20"/>
              </w:rPr>
              <w:t xml:space="preserve">A </w:t>
            </w:r>
            <w:r w:rsidR="00B9704F">
              <w:rPr>
                <w:rFonts w:cs="Arial"/>
                <w:sz w:val="20"/>
                <w:szCs w:val="20"/>
              </w:rPr>
              <w:t>–</w:t>
            </w:r>
            <w:r w:rsidR="007A1081">
              <w:rPr>
                <w:rFonts w:cs="Arial"/>
                <w:sz w:val="20"/>
                <w:szCs w:val="20"/>
              </w:rPr>
              <w:t xml:space="preserve"> </w:t>
            </w:r>
            <w:r w:rsidR="007A1081" w:rsidRPr="007A1081">
              <w:rPr>
                <w:rFonts w:eastAsia="Times New Roman"/>
                <w:color w:val="000000"/>
                <w:sz w:val="20"/>
                <w:szCs w:val="20"/>
              </w:rPr>
              <w:t xml:space="preserve">HM Coastguard have recently updated their instructions for the disposal of unwanted flares. This is contained in Marine Information Notice MIN 687. Within this there is a link to the </w:t>
            </w:r>
            <w:proofErr w:type="spellStart"/>
            <w:r w:rsidR="007A1081" w:rsidRPr="007A1081">
              <w:rPr>
                <w:rFonts w:eastAsia="Times New Roman"/>
                <w:color w:val="000000"/>
                <w:sz w:val="20"/>
                <w:szCs w:val="20"/>
              </w:rPr>
              <w:t>BlueGreen</w:t>
            </w:r>
            <w:proofErr w:type="spellEnd"/>
            <w:r w:rsidR="007A1081" w:rsidRPr="007A1081">
              <w:rPr>
                <w:rFonts w:eastAsia="Times New Roman"/>
                <w:color w:val="000000"/>
                <w:sz w:val="20"/>
                <w:szCs w:val="20"/>
              </w:rPr>
              <w:t xml:space="preserve"> website which includes a list of companies able to dispose of unwanted flares.</w:t>
            </w:r>
          </w:p>
          <w:p w14:paraId="792F1AA2" w14:textId="77777777" w:rsidR="005D6C36" w:rsidRDefault="005D6C36" w:rsidP="005D6C36">
            <w:pPr>
              <w:tabs>
                <w:tab w:val="left" w:pos="2622"/>
              </w:tabs>
              <w:rPr>
                <w:rFonts w:cs="Arial"/>
                <w:sz w:val="20"/>
                <w:szCs w:val="20"/>
              </w:rPr>
            </w:pPr>
          </w:p>
          <w:p w14:paraId="1A499DFC" w14:textId="77777777" w:rsidR="00531520" w:rsidRDefault="00531520" w:rsidP="005F4901">
            <w:pPr>
              <w:tabs>
                <w:tab w:val="left" w:pos="2622"/>
              </w:tabs>
              <w:rPr>
                <w:rFonts w:cs="Arial"/>
                <w:sz w:val="20"/>
                <w:szCs w:val="20"/>
              </w:rPr>
            </w:pPr>
          </w:p>
          <w:p w14:paraId="3839B0C3" w14:textId="77777777" w:rsidR="00531520" w:rsidRDefault="00202C55" w:rsidP="005F4901">
            <w:pPr>
              <w:tabs>
                <w:tab w:val="left" w:pos="2622"/>
              </w:tabs>
              <w:rPr>
                <w:rFonts w:cs="Arial"/>
                <w:sz w:val="20"/>
                <w:szCs w:val="20"/>
              </w:rPr>
            </w:pPr>
            <w:r>
              <w:rPr>
                <w:rFonts w:cs="Arial"/>
                <w:sz w:val="20"/>
                <w:szCs w:val="20"/>
              </w:rPr>
              <w:t>Q</w:t>
            </w:r>
            <w:r w:rsidR="00531520">
              <w:rPr>
                <w:rFonts w:cs="Arial"/>
                <w:sz w:val="20"/>
                <w:szCs w:val="20"/>
              </w:rPr>
              <w:t xml:space="preserve"> – </w:t>
            </w:r>
            <w:r>
              <w:rPr>
                <w:rFonts w:cs="Arial"/>
                <w:sz w:val="20"/>
                <w:szCs w:val="20"/>
              </w:rPr>
              <w:t>A</w:t>
            </w:r>
            <w:r w:rsidR="00531520">
              <w:rPr>
                <w:rFonts w:cs="Arial"/>
                <w:sz w:val="20"/>
                <w:szCs w:val="20"/>
              </w:rPr>
              <w:t xml:space="preserve">re </w:t>
            </w:r>
            <w:r>
              <w:rPr>
                <w:rFonts w:cs="Arial"/>
                <w:sz w:val="20"/>
                <w:szCs w:val="20"/>
              </w:rPr>
              <w:t>Dorset Council</w:t>
            </w:r>
            <w:r w:rsidR="00531520">
              <w:rPr>
                <w:rFonts w:cs="Arial"/>
                <w:sz w:val="20"/>
                <w:szCs w:val="20"/>
              </w:rPr>
              <w:t xml:space="preserve"> increasing mooring fees this year</w:t>
            </w:r>
            <w:r>
              <w:rPr>
                <w:rFonts w:cs="Arial"/>
                <w:sz w:val="20"/>
                <w:szCs w:val="20"/>
              </w:rPr>
              <w:t>?</w:t>
            </w:r>
          </w:p>
          <w:p w14:paraId="533A384C" w14:textId="77777777" w:rsidR="00531520" w:rsidRDefault="00202C55" w:rsidP="005F4901">
            <w:pPr>
              <w:tabs>
                <w:tab w:val="left" w:pos="2622"/>
              </w:tabs>
              <w:rPr>
                <w:rFonts w:cs="Arial"/>
                <w:sz w:val="20"/>
                <w:szCs w:val="20"/>
              </w:rPr>
            </w:pPr>
            <w:r>
              <w:rPr>
                <w:rFonts w:cs="Arial"/>
                <w:sz w:val="20"/>
                <w:szCs w:val="20"/>
              </w:rPr>
              <w:t xml:space="preserve">A - </w:t>
            </w:r>
            <w:r w:rsidR="00531520">
              <w:rPr>
                <w:rFonts w:cs="Arial"/>
                <w:sz w:val="20"/>
                <w:szCs w:val="20"/>
              </w:rPr>
              <w:t xml:space="preserve">No fees </w:t>
            </w:r>
            <w:r>
              <w:rPr>
                <w:rFonts w:cs="Arial"/>
                <w:sz w:val="20"/>
                <w:szCs w:val="20"/>
              </w:rPr>
              <w:t>have been proposed</w:t>
            </w:r>
            <w:r w:rsidR="00531520">
              <w:rPr>
                <w:rFonts w:cs="Arial"/>
                <w:sz w:val="20"/>
                <w:szCs w:val="20"/>
              </w:rPr>
              <w:t xml:space="preserve"> yet</w:t>
            </w:r>
            <w:r>
              <w:rPr>
                <w:rFonts w:cs="Arial"/>
                <w:sz w:val="20"/>
                <w:szCs w:val="20"/>
              </w:rPr>
              <w:t xml:space="preserve"> however</w:t>
            </w:r>
            <w:r w:rsidR="00531520">
              <w:rPr>
                <w:rFonts w:cs="Arial"/>
                <w:sz w:val="20"/>
                <w:szCs w:val="20"/>
              </w:rPr>
              <w:t xml:space="preserve"> </w:t>
            </w:r>
            <w:r>
              <w:rPr>
                <w:rFonts w:cs="Arial"/>
                <w:sz w:val="20"/>
                <w:szCs w:val="20"/>
              </w:rPr>
              <w:t>Dorset Council still</w:t>
            </w:r>
            <w:r w:rsidR="00531520">
              <w:rPr>
                <w:rFonts w:cs="Arial"/>
                <w:sz w:val="20"/>
                <w:szCs w:val="20"/>
              </w:rPr>
              <w:t xml:space="preserve"> need to subsidise the </w:t>
            </w:r>
            <w:r>
              <w:rPr>
                <w:rFonts w:cs="Arial"/>
                <w:sz w:val="20"/>
                <w:szCs w:val="20"/>
              </w:rPr>
              <w:t>H</w:t>
            </w:r>
            <w:r w:rsidR="00531520">
              <w:rPr>
                <w:rFonts w:cs="Arial"/>
                <w:sz w:val="20"/>
                <w:szCs w:val="20"/>
              </w:rPr>
              <w:t>arbours</w:t>
            </w:r>
            <w:r>
              <w:rPr>
                <w:rFonts w:cs="Arial"/>
                <w:sz w:val="20"/>
                <w:szCs w:val="20"/>
              </w:rPr>
              <w:t>. There is a committee workshop in November to discuss fees. It is said fees will be increasing.</w:t>
            </w:r>
          </w:p>
          <w:p w14:paraId="3947F30B" w14:textId="77777777" w:rsidR="00E25C86" w:rsidRDefault="00E25C86" w:rsidP="005F4901">
            <w:pPr>
              <w:tabs>
                <w:tab w:val="left" w:pos="2622"/>
              </w:tabs>
              <w:rPr>
                <w:rFonts w:cs="Arial"/>
                <w:sz w:val="20"/>
                <w:szCs w:val="20"/>
              </w:rPr>
            </w:pPr>
            <w:r>
              <w:rPr>
                <w:rFonts w:cs="Arial"/>
                <w:sz w:val="20"/>
                <w:szCs w:val="20"/>
              </w:rPr>
              <w:t>CJ – Commented that the Dorset Echo reported a profit for the Harbours.</w:t>
            </w:r>
          </w:p>
          <w:p w14:paraId="299137C5" w14:textId="77777777" w:rsidR="00E25C86" w:rsidRDefault="00E25C86" w:rsidP="005F4901">
            <w:pPr>
              <w:tabs>
                <w:tab w:val="left" w:pos="2622"/>
              </w:tabs>
              <w:rPr>
                <w:rFonts w:cs="Arial"/>
                <w:sz w:val="20"/>
                <w:szCs w:val="20"/>
              </w:rPr>
            </w:pPr>
            <w:r>
              <w:rPr>
                <w:rFonts w:cs="Arial"/>
                <w:sz w:val="20"/>
                <w:szCs w:val="20"/>
              </w:rPr>
              <w:t xml:space="preserve">JR - £75000 of this figure was contributed by Dorset Council, </w:t>
            </w:r>
            <w:r w:rsidR="00D975DB">
              <w:rPr>
                <w:rFonts w:cs="Arial"/>
                <w:sz w:val="20"/>
                <w:szCs w:val="20"/>
              </w:rPr>
              <w:t>like</w:t>
            </w:r>
            <w:r>
              <w:rPr>
                <w:rFonts w:cs="Arial"/>
                <w:sz w:val="20"/>
                <w:szCs w:val="20"/>
              </w:rPr>
              <w:t xml:space="preserve"> this year’s figures.</w:t>
            </w:r>
          </w:p>
          <w:p w14:paraId="5E7E3C41" w14:textId="77777777" w:rsidR="00010C1F" w:rsidRDefault="00010C1F" w:rsidP="005F4901">
            <w:pPr>
              <w:tabs>
                <w:tab w:val="left" w:pos="2622"/>
              </w:tabs>
              <w:rPr>
                <w:rFonts w:cs="Arial"/>
                <w:sz w:val="20"/>
                <w:szCs w:val="20"/>
              </w:rPr>
            </w:pPr>
          </w:p>
          <w:p w14:paraId="6A96DC10" w14:textId="77777777" w:rsidR="00E25C86" w:rsidRDefault="00E25C86" w:rsidP="005F4901">
            <w:pPr>
              <w:tabs>
                <w:tab w:val="left" w:pos="2622"/>
              </w:tabs>
              <w:rPr>
                <w:rFonts w:cs="Arial"/>
                <w:sz w:val="20"/>
                <w:szCs w:val="20"/>
              </w:rPr>
            </w:pPr>
            <w:r>
              <w:rPr>
                <w:rFonts w:cs="Arial"/>
                <w:sz w:val="20"/>
                <w:szCs w:val="20"/>
              </w:rPr>
              <w:t>Q – How much is in the reserves?</w:t>
            </w:r>
          </w:p>
          <w:p w14:paraId="7697D7F4" w14:textId="77777777" w:rsidR="00E25C86" w:rsidRDefault="00E25C86" w:rsidP="005F4901">
            <w:pPr>
              <w:tabs>
                <w:tab w:val="left" w:pos="2622"/>
              </w:tabs>
              <w:rPr>
                <w:rFonts w:cs="Arial"/>
                <w:sz w:val="20"/>
                <w:szCs w:val="20"/>
              </w:rPr>
            </w:pPr>
            <w:r>
              <w:rPr>
                <w:rFonts w:cs="Arial"/>
                <w:sz w:val="20"/>
                <w:szCs w:val="20"/>
              </w:rPr>
              <w:t>A – Much of this is committed to the store building. £176.000</w:t>
            </w:r>
          </w:p>
          <w:p w14:paraId="03F828E4" w14:textId="77777777" w:rsidR="00C615E6" w:rsidRDefault="00C615E6" w:rsidP="005F4901">
            <w:pPr>
              <w:tabs>
                <w:tab w:val="left" w:pos="2622"/>
              </w:tabs>
              <w:rPr>
                <w:rFonts w:cs="Arial"/>
                <w:sz w:val="20"/>
                <w:szCs w:val="20"/>
              </w:rPr>
            </w:pPr>
          </w:p>
          <w:p w14:paraId="5734ECB9" w14:textId="77777777" w:rsidR="00A15FAD" w:rsidRDefault="00A15FAD" w:rsidP="00E25C86">
            <w:pPr>
              <w:tabs>
                <w:tab w:val="left" w:pos="2622"/>
              </w:tabs>
              <w:rPr>
                <w:rFonts w:cs="Arial"/>
                <w:sz w:val="20"/>
                <w:szCs w:val="20"/>
              </w:rPr>
            </w:pPr>
            <w:r>
              <w:rPr>
                <w:rFonts w:cs="Arial"/>
                <w:sz w:val="20"/>
                <w:szCs w:val="20"/>
              </w:rPr>
              <w:t>Q – Can the swim lines stay in for as long as possible?</w:t>
            </w:r>
          </w:p>
          <w:p w14:paraId="39753305" w14:textId="77777777" w:rsidR="00A15FAD" w:rsidRDefault="00A15FAD" w:rsidP="00E25C86">
            <w:pPr>
              <w:tabs>
                <w:tab w:val="left" w:pos="2622"/>
              </w:tabs>
              <w:rPr>
                <w:rFonts w:cs="Arial"/>
                <w:sz w:val="20"/>
                <w:szCs w:val="20"/>
              </w:rPr>
            </w:pPr>
            <w:r>
              <w:rPr>
                <w:rFonts w:cs="Arial"/>
                <w:sz w:val="20"/>
                <w:szCs w:val="20"/>
              </w:rPr>
              <w:t>A – Yes</w:t>
            </w:r>
          </w:p>
          <w:p w14:paraId="2AC57CB0" w14:textId="77777777" w:rsidR="00A15FAD" w:rsidRDefault="00A15FAD" w:rsidP="00E25C86">
            <w:pPr>
              <w:tabs>
                <w:tab w:val="left" w:pos="2622"/>
              </w:tabs>
              <w:rPr>
                <w:rFonts w:cs="Arial"/>
                <w:sz w:val="20"/>
                <w:szCs w:val="20"/>
              </w:rPr>
            </w:pPr>
          </w:p>
          <w:p w14:paraId="29B4E6D6" w14:textId="77777777" w:rsidR="00A15FAD" w:rsidRDefault="00A15FAD" w:rsidP="00E25C86">
            <w:pPr>
              <w:tabs>
                <w:tab w:val="left" w:pos="2622"/>
              </w:tabs>
              <w:rPr>
                <w:rFonts w:cs="Arial"/>
                <w:sz w:val="20"/>
                <w:szCs w:val="20"/>
              </w:rPr>
            </w:pPr>
            <w:r>
              <w:rPr>
                <w:rFonts w:cs="Arial"/>
                <w:sz w:val="20"/>
                <w:szCs w:val="20"/>
              </w:rPr>
              <w:t>Q – When will pontoons be removed?</w:t>
            </w:r>
          </w:p>
          <w:p w14:paraId="7CF87106" w14:textId="77777777" w:rsidR="00C615E6" w:rsidRDefault="00A15FAD" w:rsidP="005F4901">
            <w:pPr>
              <w:tabs>
                <w:tab w:val="left" w:pos="2622"/>
              </w:tabs>
              <w:rPr>
                <w:rFonts w:cs="Arial"/>
                <w:sz w:val="20"/>
                <w:szCs w:val="20"/>
              </w:rPr>
            </w:pPr>
            <w:r>
              <w:rPr>
                <w:rFonts w:cs="Arial"/>
                <w:sz w:val="20"/>
                <w:szCs w:val="20"/>
              </w:rPr>
              <w:t>A – After October half term.</w:t>
            </w:r>
          </w:p>
        </w:tc>
        <w:tc>
          <w:tcPr>
            <w:tcW w:w="1439" w:type="dxa"/>
            <w:shd w:val="clear" w:color="auto" w:fill="auto"/>
          </w:tcPr>
          <w:p w14:paraId="5186B13D" w14:textId="77777777" w:rsidR="00C615E6" w:rsidRPr="00621E28" w:rsidRDefault="00C615E6">
            <w:pPr>
              <w:rPr>
                <w:rFonts w:cs="Arial"/>
                <w:sz w:val="20"/>
                <w:szCs w:val="20"/>
              </w:rPr>
            </w:pPr>
          </w:p>
        </w:tc>
      </w:tr>
      <w:tr w:rsidR="00C615E6" w:rsidRPr="00621E28" w14:paraId="2B0E06B7" w14:textId="77777777" w:rsidTr="3000A418">
        <w:trPr>
          <w:trHeight w:val="69"/>
        </w:trPr>
        <w:tc>
          <w:tcPr>
            <w:tcW w:w="7633" w:type="dxa"/>
            <w:shd w:val="clear" w:color="auto" w:fill="A6A6A6" w:themeFill="background1" w:themeFillShade="A6"/>
          </w:tcPr>
          <w:p w14:paraId="40F6357B" w14:textId="77777777" w:rsidR="00C615E6" w:rsidRDefault="00C615E6" w:rsidP="005F4901">
            <w:pPr>
              <w:tabs>
                <w:tab w:val="left" w:pos="2622"/>
              </w:tabs>
              <w:rPr>
                <w:rFonts w:cs="Arial"/>
                <w:sz w:val="20"/>
                <w:szCs w:val="20"/>
              </w:rPr>
            </w:pPr>
            <w:r>
              <w:rPr>
                <w:rFonts w:cs="Arial"/>
                <w:sz w:val="20"/>
                <w:szCs w:val="20"/>
              </w:rPr>
              <w:t>12. Any other business</w:t>
            </w:r>
          </w:p>
        </w:tc>
        <w:tc>
          <w:tcPr>
            <w:tcW w:w="1439" w:type="dxa"/>
            <w:shd w:val="clear" w:color="auto" w:fill="A6A6A6" w:themeFill="background1" w:themeFillShade="A6"/>
          </w:tcPr>
          <w:p w14:paraId="6C57C439" w14:textId="77777777" w:rsidR="00C615E6" w:rsidRPr="00621E28" w:rsidRDefault="00C615E6">
            <w:pPr>
              <w:rPr>
                <w:rFonts w:cs="Arial"/>
                <w:sz w:val="20"/>
                <w:szCs w:val="20"/>
              </w:rPr>
            </w:pPr>
          </w:p>
        </w:tc>
      </w:tr>
      <w:tr w:rsidR="00C615E6" w:rsidRPr="00621E28" w14:paraId="16CDF1AC" w14:textId="77777777" w:rsidTr="3000A418">
        <w:trPr>
          <w:trHeight w:val="69"/>
        </w:trPr>
        <w:tc>
          <w:tcPr>
            <w:tcW w:w="7633" w:type="dxa"/>
            <w:shd w:val="clear" w:color="auto" w:fill="auto"/>
          </w:tcPr>
          <w:p w14:paraId="02FCD94B" w14:textId="77777777" w:rsidR="00E25C86" w:rsidRDefault="00E25C86" w:rsidP="00E25C86">
            <w:pPr>
              <w:tabs>
                <w:tab w:val="left" w:pos="2622"/>
              </w:tabs>
              <w:rPr>
                <w:rFonts w:cs="Arial"/>
                <w:sz w:val="20"/>
                <w:szCs w:val="20"/>
              </w:rPr>
            </w:pPr>
            <w:r>
              <w:rPr>
                <w:rFonts w:cs="Arial"/>
                <w:sz w:val="20"/>
                <w:szCs w:val="20"/>
              </w:rPr>
              <w:t>NW</w:t>
            </w:r>
            <w:r w:rsidR="00D451FC">
              <w:rPr>
                <w:rFonts w:cs="Arial"/>
                <w:sz w:val="20"/>
                <w:szCs w:val="20"/>
              </w:rPr>
              <w:t xml:space="preserve"> – Feels </w:t>
            </w:r>
            <w:r>
              <w:rPr>
                <w:rFonts w:cs="Arial"/>
                <w:sz w:val="20"/>
                <w:szCs w:val="20"/>
              </w:rPr>
              <w:t>harbour rib and not used</w:t>
            </w:r>
            <w:r w:rsidR="00D451FC">
              <w:rPr>
                <w:rFonts w:cs="Arial"/>
                <w:sz w:val="20"/>
                <w:szCs w:val="20"/>
              </w:rPr>
              <w:t xml:space="preserve"> enough and perhaps a waste of money.</w:t>
            </w:r>
          </w:p>
          <w:p w14:paraId="71811249" w14:textId="77777777" w:rsidR="00E25C86" w:rsidRDefault="00E25C86" w:rsidP="00E25C86">
            <w:pPr>
              <w:tabs>
                <w:tab w:val="left" w:pos="2622"/>
              </w:tabs>
              <w:rPr>
                <w:rFonts w:cs="Arial"/>
                <w:sz w:val="20"/>
                <w:szCs w:val="20"/>
              </w:rPr>
            </w:pPr>
            <w:r>
              <w:rPr>
                <w:rFonts w:cs="Arial"/>
                <w:sz w:val="20"/>
                <w:szCs w:val="20"/>
              </w:rPr>
              <w:t>J</w:t>
            </w:r>
            <w:r w:rsidR="00D451FC">
              <w:rPr>
                <w:rFonts w:cs="Arial"/>
                <w:sz w:val="20"/>
                <w:szCs w:val="20"/>
              </w:rPr>
              <w:t>R – The RHIB wasn’t purchased, and it is used when necessary.</w:t>
            </w:r>
          </w:p>
          <w:p w14:paraId="3D404BC9" w14:textId="77777777" w:rsidR="00D451FC" w:rsidRDefault="00D451FC" w:rsidP="00E25C86">
            <w:pPr>
              <w:tabs>
                <w:tab w:val="left" w:pos="2622"/>
              </w:tabs>
              <w:rPr>
                <w:rFonts w:cs="Arial"/>
                <w:sz w:val="20"/>
                <w:szCs w:val="20"/>
              </w:rPr>
            </w:pPr>
          </w:p>
          <w:p w14:paraId="73EBB76F" w14:textId="77777777" w:rsidR="00D451FC" w:rsidRDefault="00D451FC" w:rsidP="00E25C86">
            <w:pPr>
              <w:tabs>
                <w:tab w:val="left" w:pos="2622"/>
              </w:tabs>
              <w:rPr>
                <w:rFonts w:cs="Arial"/>
                <w:sz w:val="20"/>
                <w:szCs w:val="20"/>
              </w:rPr>
            </w:pPr>
            <w:r>
              <w:rPr>
                <w:rFonts w:cs="Arial"/>
                <w:sz w:val="20"/>
                <w:szCs w:val="20"/>
              </w:rPr>
              <w:t>LR – Mention the pontoons bending and causing a tight gap for vessel movements.</w:t>
            </w:r>
          </w:p>
          <w:p w14:paraId="7BD911AD" w14:textId="77777777" w:rsidR="00D451FC" w:rsidRDefault="00D451FC" w:rsidP="00E25C86">
            <w:pPr>
              <w:tabs>
                <w:tab w:val="left" w:pos="2622"/>
              </w:tabs>
              <w:rPr>
                <w:rFonts w:cs="Arial"/>
                <w:sz w:val="20"/>
                <w:szCs w:val="20"/>
              </w:rPr>
            </w:pPr>
            <w:r>
              <w:rPr>
                <w:rFonts w:cs="Arial"/>
                <w:sz w:val="20"/>
                <w:szCs w:val="20"/>
              </w:rPr>
              <w:t>JR – Chains are tight in high tide and slacker in low tide, the pontoons will move with the wind directions.</w:t>
            </w:r>
          </w:p>
          <w:p w14:paraId="61319B8A" w14:textId="77777777" w:rsidR="00D451FC" w:rsidRDefault="00D451FC" w:rsidP="00E25C86">
            <w:pPr>
              <w:tabs>
                <w:tab w:val="left" w:pos="2622"/>
              </w:tabs>
              <w:rPr>
                <w:rFonts w:cs="Arial"/>
                <w:sz w:val="20"/>
                <w:szCs w:val="20"/>
              </w:rPr>
            </w:pPr>
          </w:p>
          <w:p w14:paraId="6C8276C3" w14:textId="77777777" w:rsidR="00A15FAD" w:rsidRDefault="00A15FAD" w:rsidP="00A15FAD">
            <w:pPr>
              <w:tabs>
                <w:tab w:val="left" w:pos="2622"/>
              </w:tabs>
              <w:rPr>
                <w:rFonts w:cs="Arial"/>
                <w:sz w:val="20"/>
                <w:szCs w:val="20"/>
              </w:rPr>
            </w:pPr>
            <w:r>
              <w:rPr>
                <w:rFonts w:cs="Arial"/>
                <w:sz w:val="20"/>
                <w:szCs w:val="20"/>
              </w:rPr>
              <w:t xml:space="preserve">LR – </w:t>
            </w:r>
            <w:r w:rsidR="00D451FC">
              <w:rPr>
                <w:rFonts w:cs="Arial"/>
                <w:sz w:val="20"/>
                <w:szCs w:val="20"/>
              </w:rPr>
              <w:t xml:space="preserve">Expressed his frustration with individuals that have poor boat handling. An individual rafted up and damage was left on the vessel leaving it unsustainable. </w:t>
            </w:r>
            <w:r>
              <w:rPr>
                <w:rFonts w:cs="Arial"/>
                <w:sz w:val="20"/>
                <w:szCs w:val="20"/>
              </w:rPr>
              <w:t xml:space="preserve"> </w:t>
            </w:r>
          </w:p>
          <w:p w14:paraId="4DD83094" w14:textId="77777777" w:rsidR="00A15FAD" w:rsidRDefault="00A15FAD" w:rsidP="00A15FAD">
            <w:pPr>
              <w:tabs>
                <w:tab w:val="left" w:pos="2622"/>
              </w:tabs>
              <w:rPr>
                <w:rFonts w:cs="Arial"/>
                <w:sz w:val="20"/>
                <w:szCs w:val="20"/>
              </w:rPr>
            </w:pPr>
            <w:r>
              <w:rPr>
                <w:rFonts w:cs="Arial"/>
                <w:sz w:val="20"/>
                <w:szCs w:val="20"/>
              </w:rPr>
              <w:t xml:space="preserve">NW – </w:t>
            </w:r>
            <w:r w:rsidR="00BB3C87">
              <w:rPr>
                <w:rFonts w:cs="Arial"/>
                <w:sz w:val="20"/>
                <w:szCs w:val="20"/>
              </w:rPr>
              <w:t xml:space="preserve">The Harbour has </w:t>
            </w:r>
            <w:r>
              <w:rPr>
                <w:rFonts w:cs="Arial"/>
                <w:sz w:val="20"/>
                <w:szCs w:val="20"/>
              </w:rPr>
              <w:t>CCTV</w:t>
            </w:r>
            <w:r w:rsidR="00BB3C87">
              <w:rPr>
                <w:rFonts w:cs="Arial"/>
                <w:sz w:val="20"/>
                <w:szCs w:val="20"/>
              </w:rPr>
              <w:t>, discuss any issues with the Harbour Mater.</w:t>
            </w:r>
          </w:p>
          <w:p w14:paraId="31A560F4" w14:textId="77777777" w:rsidR="00E25C86" w:rsidRDefault="00E25C86" w:rsidP="005F4901">
            <w:pPr>
              <w:tabs>
                <w:tab w:val="left" w:pos="2622"/>
              </w:tabs>
              <w:rPr>
                <w:rFonts w:cs="Arial"/>
                <w:sz w:val="20"/>
                <w:szCs w:val="20"/>
              </w:rPr>
            </w:pPr>
          </w:p>
          <w:p w14:paraId="6E9BE769" w14:textId="77777777" w:rsidR="00BB3C87" w:rsidRDefault="00E25C86" w:rsidP="00E25C86">
            <w:pPr>
              <w:tabs>
                <w:tab w:val="left" w:pos="2622"/>
              </w:tabs>
              <w:rPr>
                <w:rFonts w:cs="Arial"/>
                <w:sz w:val="20"/>
                <w:szCs w:val="20"/>
              </w:rPr>
            </w:pPr>
            <w:r>
              <w:rPr>
                <w:rFonts w:cs="Arial"/>
                <w:sz w:val="20"/>
                <w:szCs w:val="20"/>
              </w:rPr>
              <w:t xml:space="preserve">Depth </w:t>
            </w:r>
            <w:r w:rsidR="00BB3C87">
              <w:rPr>
                <w:rFonts w:cs="Arial"/>
                <w:sz w:val="20"/>
                <w:szCs w:val="20"/>
              </w:rPr>
              <w:t>gauge</w:t>
            </w:r>
            <w:r>
              <w:rPr>
                <w:rFonts w:cs="Arial"/>
                <w:sz w:val="20"/>
                <w:szCs w:val="20"/>
              </w:rPr>
              <w:t xml:space="preserve"> </w:t>
            </w:r>
            <w:r w:rsidR="00BB3C87">
              <w:rPr>
                <w:rFonts w:cs="Arial"/>
                <w:sz w:val="20"/>
                <w:szCs w:val="20"/>
              </w:rPr>
              <w:t xml:space="preserve">is </w:t>
            </w:r>
            <w:r>
              <w:rPr>
                <w:rFonts w:cs="Arial"/>
                <w:sz w:val="20"/>
                <w:szCs w:val="20"/>
              </w:rPr>
              <w:t>missing</w:t>
            </w:r>
            <w:r w:rsidR="00BB3C87">
              <w:rPr>
                <w:rFonts w:cs="Arial"/>
                <w:sz w:val="20"/>
                <w:szCs w:val="20"/>
              </w:rPr>
              <w:t>.</w:t>
            </w:r>
          </w:p>
          <w:p w14:paraId="76ECF9A9" w14:textId="77777777" w:rsidR="00E25C86" w:rsidRDefault="00E25C86" w:rsidP="00E25C86">
            <w:pPr>
              <w:tabs>
                <w:tab w:val="left" w:pos="2622"/>
              </w:tabs>
              <w:rPr>
                <w:rFonts w:cs="Arial"/>
                <w:sz w:val="20"/>
                <w:szCs w:val="20"/>
              </w:rPr>
            </w:pPr>
            <w:r>
              <w:rPr>
                <w:rFonts w:cs="Arial"/>
                <w:sz w:val="20"/>
                <w:szCs w:val="20"/>
              </w:rPr>
              <w:t xml:space="preserve">JR </w:t>
            </w:r>
            <w:r w:rsidR="00BB3C87">
              <w:rPr>
                <w:rFonts w:cs="Arial"/>
                <w:sz w:val="20"/>
                <w:szCs w:val="20"/>
              </w:rPr>
              <w:t>- T</w:t>
            </w:r>
            <w:r>
              <w:rPr>
                <w:rFonts w:cs="Arial"/>
                <w:sz w:val="20"/>
                <w:szCs w:val="20"/>
              </w:rPr>
              <w:t>o replace</w:t>
            </w:r>
          </w:p>
          <w:p w14:paraId="70DF735C" w14:textId="77777777" w:rsidR="00E25C86" w:rsidRDefault="00E25C86" w:rsidP="005F4901">
            <w:pPr>
              <w:tabs>
                <w:tab w:val="left" w:pos="2622"/>
              </w:tabs>
              <w:rPr>
                <w:rFonts w:cs="Arial"/>
                <w:sz w:val="20"/>
                <w:szCs w:val="20"/>
              </w:rPr>
            </w:pPr>
          </w:p>
          <w:p w14:paraId="0EB9575C" w14:textId="77777777" w:rsidR="00E33937" w:rsidRDefault="00E33937" w:rsidP="005F4901">
            <w:pPr>
              <w:tabs>
                <w:tab w:val="left" w:pos="2622"/>
              </w:tabs>
              <w:rPr>
                <w:rFonts w:cs="Arial"/>
                <w:sz w:val="20"/>
                <w:szCs w:val="20"/>
              </w:rPr>
            </w:pPr>
            <w:r>
              <w:rPr>
                <w:rFonts w:cs="Arial"/>
                <w:sz w:val="20"/>
                <w:szCs w:val="20"/>
              </w:rPr>
              <w:t>NW – Queried a commercial mooring previously added, currently not in use.</w:t>
            </w:r>
          </w:p>
          <w:p w14:paraId="0BC07578" w14:textId="77777777" w:rsidR="00E33937" w:rsidRDefault="00E33937" w:rsidP="005F4901">
            <w:pPr>
              <w:tabs>
                <w:tab w:val="left" w:pos="2622"/>
              </w:tabs>
              <w:rPr>
                <w:rFonts w:cs="Arial"/>
                <w:sz w:val="20"/>
                <w:szCs w:val="20"/>
              </w:rPr>
            </w:pPr>
            <w:r>
              <w:rPr>
                <w:rFonts w:cs="Arial"/>
                <w:sz w:val="20"/>
                <w:szCs w:val="20"/>
              </w:rPr>
              <w:t>JR - The mooring referred to is still in use by the mooring holder, should this no longer be needed, other mooring holders have interest to use with larger vessels and will be offered from the waiting list.</w:t>
            </w:r>
          </w:p>
          <w:p w14:paraId="3A413BF6" w14:textId="77777777" w:rsidR="00E33937" w:rsidRDefault="00E33937" w:rsidP="005F4901">
            <w:pPr>
              <w:tabs>
                <w:tab w:val="left" w:pos="2622"/>
              </w:tabs>
              <w:rPr>
                <w:rFonts w:cs="Arial"/>
                <w:sz w:val="20"/>
                <w:szCs w:val="20"/>
              </w:rPr>
            </w:pPr>
          </w:p>
          <w:p w14:paraId="7D8DDF1F" w14:textId="77777777" w:rsidR="00BB3C87" w:rsidRDefault="00BB3C87" w:rsidP="005F4901">
            <w:pPr>
              <w:tabs>
                <w:tab w:val="left" w:pos="2622"/>
              </w:tabs>
              <w:rPr>
                <w:rFonts w:cs="Arial"/>
                <w:sz w:val="20"/>
                <w:szCs w:val="20"/>
              </w:rPr>
            </w:pPr>
            <w:r>
              <w:rPr>
                <w:rFonts w:cs="Arial"/>
                <w:sz w:val="20"/>
                <w:szCs w:val="20"/>
              </w:rPr>
              <w:t>Meeting concluded at 20:30</w:t>
            </w:r>
          </w:p>
          <w:p w14:paraId="33D28B4B" w14:textId="77777777" w:rsidR="00BB3C87" w:rsidRDefault="00BB3C87" w:rsidP="005F4901">
            <w:pPr>
              <w:tabs>
                <w:tab w:val="left" w:pos="2622"/>
              </w:tabs>
              <w:rPr>
                <w:rFonts w:cs="Arial"/>
                <w:sz w:val="20"/>
                <w:szCs w:val="20"/>
              </w:rPr>
            </w:pPr>
          </w:p>
          <w:p w14:paraId="5A234E1B" w14:textId="77777777" w:rsidR="00C615E6" w:rsidRDefault="00BB3C87" w:rsidP="005F4901">
            <w:pPr>
              <w:tabs>
                <w:tab w:val="left" w:pos="2622"/>
              </w:tabs>
              <w:rPr>
                <w:rFonts w:cs="Arial"/>
                <w:sz w:val="20"/>
                <w:szCs w:val="20"/>
              </w:rPr>
            </w:pPr>
            <w:r>
              <w:rPr>
                <w:rFonts w:cs="Arial"/>
                <w:sz w:val="20"/>
                <w:szCs w:val="20"/>
              </w:rPr>
              <w:t xml:space="preserve">Next meeting to be held at the sailing club </w:t>
            </w:r>
            <w:r w:rsidR="00010C1F">
              <w:rPr>
                <w:rFonts w:cs="Arial"/>
                <w:sz w:val="20"/>
                <w:szCs w:val="20"/>
              </w:rPr>
              <w:t xml:space="preserve">30 </w:t>
            </w:r>
            <w:r>
              <w:rPr>
                <w:rFonts w:cs="Arial"/>
                <w:sz w:val="20"/>
                <w:szCs w:val="20"/>
              </w:rPr>
              <w:t>M</w:t>
            </w:r>
            <w:r w:rsidR="00010C1F">
              <w:rPr>
                <w:rFonts w:cs="Arial"/>
                <w:sz w:val="20"/>
                <w:szCs w:val="20"/>
              </w:rPr>
              <w:t xml:space="preserve">arch </w:t>
            </w:r>
            <w:r w:rsidR="00B10BF8">
              <w:rPr>
                <w:rFonts w:cs="Arial"/>
                <w:sz w:val="20"/>
                <w:szCs w:val="20"/>
              </w:rPr>
              <w:t>202</w:t>
            </w:r>
            <w:r w:rsidR="001F2BE8">
              <w:rPr>
                <w:rFonts w:cs="Arial"/>
                <w:sz w:val="20"/>
                <w:szCs w:val="20"/>
              </w:rPr>
              <w:t>3</w:t>
            </w:r>
            <w:r w:rsidR="00B10BF8">
              <w:rPr>
                <w:rFonts w:cs="Arial"/>
                <w:sz w:val="20"/>
                <w:szCs w:val="20"/>
              </w:rPr>
              <w:t xml:space="preserve"> </w:t>
            </w:r>
            <w:r w:rsidR="00010C1F">
              <w:rPr>
                <w:rFonts w:cs="Arial"/>
                <w:sz w:val="20"/>
                <w:szCs w:val="20"/>
              </w:rPr>
              <w:t>18:00</w:t>
            </w:r>
          </w:p>
        </w:tc>
        <w:tc>
          <w:tcPr>
            <w:tcW w:w="1439" w:type="dxa"/>
            <w:shd w:val="clear" w:color="auto" w:fill="auto"/>
          </w:tcPr>
          <w:p w14:paraId="37EFA3E3" w14:textId="77777777" w:rsidR="00C615E6" w:rsidRDefault="00C615E6">
            <w:pPr>
              <w:rPr>
                <w:rFonts w:cs="Arial"/>
                <w:sz w:val="20"/>
                <w:szCs w:val="20"/>
              </w:rPr>
            </w:pPr>
          </w:p>
          <w:p w14:paraId="41C6AC2A" w14:textId="77777777" w:rsidR="00F34620" w:rsidRPr="00F34620" w:rsidRDefault="00F34620" w:rsidP="00F34620">
            <w:pPr>
              <w:rPr>
                <w:rFonts w:cs="Arial"/>
                <w:sz w:val="20"/>
                <w:szCs w:val="20"/>
              </w:rPr>
            </w:pPr>
          </w:p>
          <w:p w14:paraId="2DC44586" w14:textId="77777777" w:rsidR="00F34620" w:rsidRPr="00F34620" w:rsidRDefault="00F34620" w:rsidP="00F34620">
            <w:pPr>
              <w:rPr>
                <w:rFonts w:cs="Arial"/>
                <w:sz w:val="20"/>
                <w:szCs w:val="20"/>
              </w:rPr>
            </w:pPr>
          </w:p>
          <w:p w14:paraId="4FFCBC07" w14:textId="77777777" w:rsidR="00F34620" w:rsidRPr="00F34620" w:rsidRDefault="00F34620" w:rsidP="00F34620">
            <w:pPr>
              <w:rPr>
                <w:rFonts w:cs="Arial"/>
                <w:sz w:val="20"/>
                <w:szCs w:val="20"/>
              </w:rPr>
            </w:pPr>
          </w:p>
          <w:p w14:paraId="1728B4D0" w14:textId="77777777" w:rsidR="00F34620" w:rsidRPr="00F34620" w:rsidRDefault="00F34620" w:rsidP="00F34620">
            <w:pPr>
              <w:rPr>
                <w:rFonts w:cs="Arial"/>
                <w:sz w:val="20"/>
                <w:szCs w:val="20"/>
              </w:rPr>
            </w:pPr>
          </w:p>
          <w:p w14:paraId="34959D4B" w14:textId="77777777" w:rsidR="00F34620" w:rsidRPr="00F34620" w:rsidRDefault="00F34620" w:rsidP="00F34620">
            <w:pPr>
              <w:rPr>
                <w:rFonts w:cs="Arial"/>
                <w:sz w:val="20"/>
                <w:szCs w:val="20"/>
              </w:rPr>
            </w:pPr>
          </w:p>
          <w:p w14:paraId="7BD58BA2" w14:textId="77777777" w:rsidR="00F34620" w:rsidRPr="00F34620" w:rsidRDefault="00F34620" w:rsidP="00F34620">
            <w:pPr>
              <w:rPr>
                <w:rFonts w:cs="Arial"/>
                <w:sz w:val="20"/>
                <w:szCs w:val="20"/>
              </w:rPr>
            </w:pPr>
          </w:p>
          <w:p w14:paraId="4357A966" w14:textId="77777777" w:rsidR="00F34620" w:rsidRPr="00F34620" w:rsidRDefault="00F34620" w:rsidP="00F34620">
            <w:pPr>
              <w:rPr>
                <w:rFonts w:cs="Arial"/>
                <w:sz w:val="20"/>
                <w:szCs w:val="20"/>
              </w:rPr>
            </w:pPr>
          </w:p>
          <w:p w14:paraId="44690661" w14:textId="77777777" w:rsidR="00F34620" w:rsidRPr="00F34620" w:rsidRDefault="00F34620" w:rsidP="00F34620">
            <w:pPr>
              <w:rPr>
                <w:rFonts w:cs="Arial"/>
                <w:sz w:val="20"/>
                <w:szCs w:val="20"/>
              </w:rPr>
            </w:pPr>
          </w:p>
          <w:p w14:paraId="74539910" w14:textId="77777777" w:rsidR="00F34620" w:rsidRPr="00F34620" w:rsidRDefault="00F34620" w:rsidP="00F34620">
            <w:pPr>
              <w:rPr>
                <w:rFonts w:cs="Arial"/>
                <w:sz w:val="20"/>
                <w:szCs w:val="20"/>
              </w:rPr>
            </w:pPr>
          </w:p>
          <w:p w14:paraId="5A7E0CF2" w14:textId="77777777" w:rsidR="00F34620" w:rsidRDefault="00F34620" w:rsidP="00F34620">
            <w:pPr>
              <w:rPr>
                <w:rFonts w:cs="Arial"/>
                <w:sz w:val="20"/>
                <w:szCs w:val="20"/>
              </w:rPr>
            </w:pPr>
          </w:p>
          <w:p w14:paraId="60FA6563" w14:textId="77777777" w:rsidR="00F34620" w:rsidRDefault="00F34620" w:rsidP="00F34620">
            <w:pPr>
              <w:rPr>
                <w:rFonts w:cs="Arial"/>
                <w:sz w:val="20"/>
                <w:szCs w:val="20"/>
              </w:rPr>
            </w:pPr>
          </w:p>
          <w:p w14:paraId="272E4E48" w14:textId="77777777" w:rsidR="00F34620" w:rsidRPr="00F34620" w:rsidRDefault="00F34620" w:rsidP="00F34620">
            <w:pPr>
              <w:rPr>
                <w:rFonts w:cs="Arial"/>
                <w:sz w:val="20"/>
                <w:szCs w:val="20"/>
              </w:rPr>
            </w:pPr>
            <w:r>
              <w:rPr>
                <w:rFonts w:cs="Arial"/>
                <w:sz w:val="20"/>
                <w:szCs w:val="20"/>
              </w:rPr>
              <w:t>JR</w:t>
            </w:r>
          </w:p>
        </w:tc>
      </w:tr>
    </w:tbl>
    <w:p w14:paraId="1AC5CDBE" w14:textId="77777777" w:rsidR="00056BCF" w:rsidRPr="00621E28" w:rsidRDefault="00891AFC" w:rsidP="00707768">
      <w:pPr>
        <w:rPr>
          <w:rFonts w:cs="Arial"/>
          <w:sz w:val="20"/>
          <w:szCs w:val="20"/>
        </w:rPr>
      </w:pPr>
      <w:r w:rsidRPr="00621E28">
        <w:rPr>
          <w:rFonts w:cs="Arial"/>
          <w:sz w:val="20"/>
          <w:szCs w:val="20"/>
        </w:rPr>
        <w:tab/>
      </w:r>
      <w:r w:rsidRPr="00621E28">
        <w:rPr>
          <w:rFonts w:cs="Arial"/>
          <w:sz w:val="20"/>
          <w:szCs w:val="20"/>
        </w:rPr>
        <w:tab/>
      </w:r>
    </w:p>
    <w:p w14:paraId="342D4C27" w14:textId="77777777" w:rsidR="00891AFC" w:rsidRPr="00621E28" w:rsidRDefault="00891AFC" w:rsidP="00707768">
      <w:pPr>
        <w:rPr>
          <w:rFonts w:cs="Arial"/>
          <w:b/>
          <w:sz w:val="20"/>
          <w:szCs w:val="20"/>
        </w:rPr>
      </w:pPr>
      <w:r w:rsidRPr="00621E28">
        <w:rPr>
          <w:rFonts w:cs="Arial"/>
          <w:sz w:val="20"/>
          <w:szCs w:val="20"/>
        </w:rPr>
        <w:tab/>
      </w:r>
    </w:p>
    <w:p w14:paraId="3572E399" w14:textId="77777777" w:rsidR="00891AFC" w:rsidRPr="00621E28" w:rsidRDefault="00891AFC" w:rsidP="00707768">
      <w:pPr>
        <w:rPr>
          <w:rFonts w:cs="Arial"/>
          <w:sz w:val="20"/>
          <w:szCs w:val="20"/>
        </w:rPr>
      </w:pPr>
    </w:p>
    <w:p w14:paraId="6CEB15CE" w14:textId="77777777" w:rsidR="00891AFC" w:rsidRPr="00621E28" w:rsidRDefault="00891AFC" w:rsidP="00707768">
      <w:pPr>
        <w:rPr>
          <w:rFonts w:cs="Arial"/>
          <w:sz w:val="20"/>
          <w:szCs w:val="20"/>
        </w:rPr>
      </w:pPr>
    </w:p>
    <w:p w14:paraId="66518E39" w14:textId="77777777" w:rsidR="00695E56" w:rsidRPr="00621E28" w:rsidRDefault="00695E56" w:rsidP="00707768">
      <w:pPr>
        <w:rPr>
          <w:rFonts w:cs="Arial"/>
          <w:sz w:val="20"/>
          <w:szCs w:val="20"/>
        </w:rPr>
      </w:pPr>
    </w:p>
    <w:p w14:paraId="7E75FCD0" w14:textId="77777777" w:rsidR="00695E56" w:rsidRPr="00621E28" w:rsidRDefault="00695E56" w:rsidP="00707768">
      <w:pPr>
        <w:rPr>
          <w:rFonts w:cs="Arial"/>
          <w:sz w:val="20"/>
          <w:szCs w:val="20"/>
        </w:rPr>
      </w:pPr>
    </w:p>
    <w:sectPr w:rsidR="00695E56" w:rsidRPr="00621E28" w:rsidSect="00FB5676">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92896" w14:textId="77777777" w:rsidR="00F43F06" w:rsidRDefault="00F43F06" w:rsidP="00CB438E">
      <w:r>
        <w:separator/>
      </w:r>
    </w:p>
  </w:endnote>
  <w:endnote w:type="continuationSeparator" w:id="0">
    <w:p w14:paraId="2191599E" w14:textId="77777777" w:rsidR="00F43F06" w:rsidRDefault="00F43F06" w:rsidP="00CB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DAA0E" w14:textId="77777777" w:rsidR="00F43F06" w:rsidRDefault="00F43F06" w:rsidP="00CB438E">
      <w:r>
        <w:separator/>
      </w:r>
    </w:p>
  </w:footnote>
  <w:footnote w:type="continuationSeparator" w:id="0">
    <w:p w14:paraId="774AF2BF" w14:textId="77777777" w:rsidR="00F43F06" w:rsidRDefault="00F43F06" w:rsidP="00CB4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479F"/>
    <w:multiLevelType w:val="hybridMultilevel"/>
    <w:tmpl w:val="92F8B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37ABB"/>
    <w:multiLevelType w:val="hybridMultilevel"/>
    <w:tmpl w:val="92F8B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37160"/>
    <w:multiLevelType w:val="hybridMultilevel"/>
    <w:tmpl w:val="8C8421F6"/>
    <w:lvl w:ilvl="0" w:tplc="2BACE3F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8A5419"/>
    <w:multiLevelType w:val="multilevel"/>
    <w:tmpl w:val="25C66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A51C8"/>
    <w:multiLevelType w:val="hybridMultilevel"/>
    <w:tmpl w:val="63E264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E71F6F"/>
    <w:multiLevelType w:val="hybridMultilevel"/>
    <w:tmpl w:val="92F8B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D70466"/>
    <w:multiLevelType w:val="hybridMultilevel"/>
    <w:tmpl w:val="BA5839EA"/>
    <w:lvl w:ilvl="0" w:tplc="5218EA64">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4509B"/>
    <w:multiLevelType w:val="hybridMultilevel"/>
    <w:tmpl w:val="A85A01D4"/>
    <w:lvl w:ilvl="0" w:tplc="87262E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6011AA"/>
    <w:multiLevelType w:val="hybridMultilevel"/>
    <w:tmpl w:val="7662F3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924258"/>
    <w:multiLevelType w:val="hybridMultilevel"/>
    <w:tmpl w:val="92F8B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C5235"/>
    <w:multiLevelType w:val="hybridMultilevel"/>
    <w:tmpl w:val="F7A0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60D78"/>
    <w:multiLevelType w:val="hybridMultilevel"/>
    <w:tmpl w:val="A6CA1AC8"/>
    <w:lvl w:ilvl="0" w:tplc="EF5C2A7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052F23"/>
    <w:multiLevelType w:val="hybridMultilevel"/>
    <w:tmpl w:val="F6001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2680CCB"/>
    <w:multiLevelType w:val="hybridMultilevel"/>
    <w:tmpl w:val="92F8B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4D4AB0"/>
    <w:multiLevelType w:val="hybridMultilevel"/>
    <w:tmpl w:val="92F8B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77591"/>
    <w:multiLevelType w:val="hybridMultilevel"/>
    <w:tmpl w:val="15E2DF02"/>
    <w:lvl w:ilvl="0" w:tplc="E72072D4">
      <w:start w:val="1"/>
      <w:numFmt w:val="upperLetter"/>
      <w:lvlText w:val="%1."/>
      <w:lvlJc w:val="left"/>
      <w:pPr>
        <w:ind w:left="1080" w:hanging="360"/>
      </w:pPr>
      <w:rPr>
        <w:rFonts w:hint="default"/>
        <w:color w:val="00B0F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E737878"/>
    <w:multiLevelType w:val="multilevel"/>
    <w:tmpl w:val="ED546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7F7E5F"/>
    <w:multiLevelType w:val="hybridMultilevel"/>
    <w:tmpl w:val="92F8B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F636A2"/>
    <w:multiLevelType w:val="hybridMultilevel"/>
    <w:tmpl w:val="92F8B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B278F8"/>
    <w:multiLevelType w:val="hybridMultilevel"/>
    <w:tmpl w:val="22822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C965BF"/>
    <w:multiLevelType w:val="hybridMultilevel"/>
    <w:tmpl w:val="EDB25388"/>
    <w:lvl w:ilvl="0" w:tplc="81368822">
      <w:start w:val="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E92A8B"/>
    <w:multiLevelType w:val="hybridMultilevel"/>
    <w:tmpl w:val="9652773E"/>
    <w:lvl w:ilvl="0" w:tplc="4122317A">
      <w:start w:val="1"/>
      <w:numFmt w:val="upperLetter"/>
      <w:lvlText w:val="%1."/>
      <w:lvlJc w:val="left"/>
      <w:pPr>
        <w:ind w:left="227" w:firstLine="493"/>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82A1332"/>
    <w:multiLevelType w:val="hybridMultilevel"/>
    <w:tmpl w:val="9252DFE2"/>
    <w:lvl w:ilvl="0" w:tplc="BFDA98B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B324DA3"/>
    <w:multiLevelType w:val="hybridMultilevel"/>
    <w:tmpl w:val="92F8B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B06C1D"/>
    <w:multiLevelType w:val="hybridMultilevel"/>
    <w:tmpl w:val="CB7CEC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CC6D64"/>
    <w:multiLevelType w:val="hybridMultilevel"/>
    <w:tmpl w:val="ED06BC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984F0D"/>
    <w:multiLevelType w:val="hybridMultilevel"/>
    <w:tmpl w:val="B174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304F7"/>
    <w:multiLevelType w:val="hybridMultilevel"/>
    <w:tmpl w:val="DD80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912D70"/>
    <w:multiLevelType w:val="hybridMultilevel"/>
    <w:tmpl w:val="C868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31045A"/>
    <w:multiLevelType w:val="hybridMultilevel"/>
    <w:tmpl w:val="C2607CD2"/>
    <w:lvl w:ilvl="0" w:tplc="2AF2D980">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934EFA"/>
    <w:multiLevelType w:val="hybridMultilevel"/>
    <w:tmpl w:val="324864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1805641">
    <w:abstractNumId w:val="4"/>
  </w:num>
  <w:num w:numId="2" w16cid:durableId="1490093230">
    <w:abstractNumId w:val="7"/>
  </w:num>
  <w:num w:numId="3" w16cid:durableId="844592008">
    <w:abstractNumId w:val="10"/>
  </w:num>
  <w:num w:numId="4" w16cid:durableId="34546653">
    <w:abstractNumId w:val="24"/>
  </w:num>
  <w:num w:numId="5" w16cid:durableId="217474825">
    <w:abstractNumId w:val="26"/>
  </w:num>
  <w:num w:numId="6" w16cid:durableId="28578288">
    <w:abstractNumId w:val="30"/>
  </w:num>
  <w:num w:numId="7" w16cid:durableId="1665890298">
    <w:abstractNumId w:val="22"/>
  </w:num>
  <w:num w:numId="8" w16cid:durableId="227032240">
    <w:abstractNumId w:val="8"/>
  </w:num>
  <w:num w:numId="9" w16cid:durableId="1520853881">
    <w:abstractNumId w:val="15"/>
  </w:num>
  <w:num w:numId="10" w16cid:durableId="1753238903">
    <w:abstractNumId w:val="25"/>
  </w:num>
  <w:num w:numId="11" w16cid:durableId="176894013">
    <w:abstractNumId w:val="21"/>
  </w:num>
  <w:num w:numId="12" w16cid:durableId="1439988183">
    <w:abstractNumId w:val="2"/>
  </w:num>
  <w:num w:numId="13" w16cid:durableId="2010982435">
    <w:abstractNumId w:val="27"/>
  </w:num>
  <w:num w:numId="14" w16cid:durableId="24989872">
    <w:abstractNumId w:val="12"/>
  </w:num>
  <w:num w:numId="15" w16cid:durableId="821390719">
    <w:abstractNumId w:val="19"/>
  </w:num>
  <w:num w:numId="16" w16cid:durableId="1832599486">
    <w:abstractNumId w:val="1"/>
  </w:num>
  <w:num w:numId="17" w16cid:durableId="342898715">
    <w:abstractNumId w:val="0"/>
  </w:num>
  <w:num w:numId="18" w16cid:durableId="347484670">
    <w:abstractNumId w:val="18"/>
  </w:num>
  <w:num w:numId="19" w16cid:durableId="236789569">
    <w:abstractNumId w:val="5"/>
  </w:num>
  <w:num w:numId="20" w16cid:durableId="809129884">
    <w:abstractNumId w:val="17"/>
  </w:num>
  <w:num w:numId="21" w16cid:durableId="1016229057">
    <w:abstractNumId w:val="23"/>
  </w:num>
  <w:num w:numId="22" w16cid:durableId="134227825">
    <w:abstractNumId w:val="9"/>
  </w:num>
  <w:num w:numId="23" w16cid:durableId="1686517703">
    <w:abstractNumId w:val="13"/>
  </w:num>
  <w:num w:numId="24" w16cid:durableId="2112893950">
    <w:abstractNumId w:val="14"/>
  </w:num>
  <w:num w:numId="25" w16cid:durableId="1733843983">
    <w:abstractNumId w:val="20"/>
  </w:num>
  <w:num w:numId="26" w16cid:durableId="1965889923">
    <w:abstractNumId w:val="28"/>
  </w:num>
  <w:num w:numId="27" w16cid:durableId="1920023374">
    <w:abstractNumId w:val="29"/>
  </w:num>
  <w:num w:numId="28" w16cid:durableId="1447191805">
    <w:abstractNumId w:val="6"/>
  </w:num>
  <w:num w:numId="29" w16cid:durableId="2031955942">
    <w:abstractNumId w:val="11"/>
  </w:num>
  <w:num w:numId="30" w16cid:durableId="944271878">
    <w:abstractNumId w:val="11"/>
  </w:num>
  <w:num w:numId="31" w16cid:durableId="779641081">
    <w:abstractNumId w:val="16"/>
  </w:num>
  <w:num w:numId="32" w16cid:durableId="14549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01"/>
    <w:rsid w:val="0000018C"/>
    <w:rsid w:val="00000E1B"/>
    <w:rsid w:val="00001B1E"/>
    <w:rsid w:val="00001CA0"/>
    <w:rsid w:val="000034C2"/>
    <w:rsid w:val="00003F43"/>
    <w:rsid w:val="00003FC1"/>
    <w:rsid w:val="000040E3"/>
    <w:rsid w:val="00005F03"/>
    <w:rsid w:val="00010C1F"/>
    <w:rsid w:val="0001174B"/>
    <w:rsid w:val="00012368"/>
    <w:rsid w:val="000124ED"/>
    <w:rsid w:val="00013304"/>
    <w:rsid w:val="00013670"/>
    <w:rsid w:val="00013E94"/>
    <w:rsid w:val="00014C2E"/>
    <w:rsid w:val="00014FD6"/>
    <w:rsid w:val="0001628C"/>
    <w:rsid w:val="000165F8"/>
    <w:rsid w:val="0002062D"/>
    <w:rsid w:val="00020C8A"/>
    <w:rsid w:val="00021C85"/>
    <w:rsid w:val="000226EE"/>
    <w:rsid w:val="000230AE"/>
    <w:rsid w:val="0002467C"/>
    <w:rsid w:val="000249EE"/>
    <w:rsid w:val="00024BC0"/>
    <w:rsid w:val="00024D95"/>
    <w:rsid w:val="000260D5"/>
    <w:rsid w:val="00026410"/>
    <w:rsid w:val="0002729C"/>
    <w:rsid w:val="0003101C"/>
    <w:rsid w:val="0003252D"/>
    <w:rsid w:val="00032F89"/>
    <w:rsid w:val="00033BDA"/>
    <w:rsid w:val="00034767"/>
    <w:rsid w:val="00037ACF"/>
    <w:rsid w:val="00040475"/>
    <w:rsid w:val="00040A15"/>
    <w:rsid w:val="000415DE"/>
    <w:rsid w:val="000427D4"/>
    <w:rsid w:val="00042F9A"/>
    <w:rsid w:val="00045AD9"/>
    <w:rsid w:val="00045CEE"/>
    <w:rsid w:val="000465A7"/>
    <w:rsid w:val="000468DF"/>
    <w:rsid w:val="00046D57"/>
    <w:rsid w:val="000506F1"/>
    <w:rsid w:val="00050979"/>
    <w:rsid w:val="0005117C"/>
    <w:rsid w:val="0005175F"/>
    <w:rsid w:val="00051EEB"/>
    <w:rsid w:val="00054C4F"/>
    <w:rsid w:val="000553CD"/>
    <w:rsid w:val="00055AE4"/>
    <w:rsid w:val="000561C6"/>
    <w:rsid w:val="000564DC"/>
    <w:rsid w:val="00056BCF"/>
    <w:rsid w:val="00057892"/>
    <w:rsid w:val="00060624"/>
    <w:rsid w:val="00061605"/>
    <w:rsid w:val="0006453D"/>
    <w:rsid w:val="000678A3"/>
    <w:rsid w:val="000679B0"/>
    <w:rsid w:val="0007067C"/>
    <w:rsid w:val="00070E0F"/>
    <w:rsid w:val="00071CE9"/>
    <w:rsid w:val="00072D9D"/>
    <w:rsid w:val="0007325B"/>
    <w:rsid w:val="0007341D"/>
    <w:rsid w:val="00073F48"/>
    <w:rsid w:val="00075062"/>
    <w:rsid w:val="00075CE4"/>
    <w:rsid w:val="00075FCF"/>
    <w:rsid w:val="00077688"/>
    <w:rsid w:val="000812BD"/>
    <w:rsid w:val="000821C5"/>
    <w:rsid w:val="000829ED"/>
    <w:rsid w:val="00086150"/>
    <w:rsid w:val="00090E0C"/>
    <w:rsid w:val="00091F76"/>
    <w:rsid w:val="00091FF8"/>
    <w:rsid w:val="00092CDE"/>
    <w:rsid w:val="000941A3"/>
    <w:rsid w:val="00095259"/>
    <w:rsid w:val="0009530A"/>
    <w:rsid w:val="00095A64"/>
    <w:rsid w:val="00095D53"/>
    <w:rsid w:val="000A04F6"/>
    <w:rsid w:val="000A0888"/>
    <w:rsid w:val="000A2441"/>
    <w:rsid w:val="000A3A3F"/>
    <w:rsid w:val="000A3EA4"/>
    <w:rsid w:val="000A4356"/>
    <w:rsid w:val="000A7FA7"/>
    <w:rsid w:val="000B0045"/>
    <w:rsid w:val="000B5354"/>
    <w:rsid w:val="000B57DD"/>
    <w:rsid w:val="000B6487"/>
    <w:rsid w:val="000B701F"/>
    <w:rsid w:val="000B731E"/>
    <w:rsid w:val="000C0D87"/>
    <w:rsid w:val="000C0FD0"/>
    <w:rsid w:val="000C268D"/>
    <w:rsid w:val="000C32D1"/>
    <w:rsid w:val="000C37D9"/>
    <w:rsid w:val="000C4E07"/>
    <w:rsid w:val="000C548A"/>
    <w:rsid w:val="000C605B"/>
    <w:rsid w:val="000D115B"/>
    <w:rsid w:val="000D2CEF"/>
    <w:rsid w:val="000D3102"/>
    <w:rsid w:val="000D502C"/>
    <w:rsid w:val="000D5498"/>
    <w:rsid w:val="000D7F80"/>
    <w:rsid w:val="000E31CF"/>
    <w:rsid w:val="000E3EEE"/>
    <w:rsid w:val="000E656E"/>
    <w:rsid w:val="000E79FD"/>
    <w:rsid w:val="000F2A9B"/>
    <w:rsid w:val="000F4C74"/>
    <w:rsid w:val="000F4F2A"/>
    <w:rsid w:val="000F5870"/>
    <w:rsid w:val="000F5C68"/>
    <w:rsid w:val="000F6117"/>
    <w:rsid w:val="00100109"/>
    <w:rsid w:val="001001B6"/>
    <w:rsid w:val="00100D68"/>
    <w:rsid w:val="00101DB3"/>
    <w:rsid w:val="001021DC"/>
    <w:rsid w:val="0010281A"/>
    <w:rsid w:val="0010395C"/>
    <w:rsid w:val="0010436E"/>
    <w:rsid w:val="00104B51"/>
    <w:rsid w:val="001101B8"/>
    <w:rsid w:val="001107EF"/>
    <w:rsid w:val="00110F06"/>
    <w:rsid w:val="00113192"/>
    <w:rsid w:val="00115091"/>
    <w:rsid w:val="00117830"/>
    <w:rsid w:val="00117ABC"/>
    <w:rsid w:val="001215CB"/>
    <w:rsid w:val="001227C5"/>
    <w:rsid w:val="0012328A"/>
    <w:rsid w:val="00124B3F"/>
    <w:rsid w:val="00124E41"/>
    <w:rsid w:val="00125528"/>
    <w:rsid w:val="001261FB"/>
    <w:rsid w:val="001264F0"/>
    <w:rsid w:val="0012651F"/>
    <w:rsid w:val="00126AAC"/>
    <w:rsid w:val="001352F9"/>
    <w:rsid w:val="001369B1"/>
    <w:rsid w:val="00140208"/>
    <w:rsid w:val="00140705"/>
    <w:rsid w:val="0014270E"/>
    <w:rsid w:val="00142FA8"/>
    <w:rsid w:val="00143CE0"/>
    <w:rsid w:val="00145675"/>
    <w:rsid w:val="00145885"/>
    <w:rsid w:val="00146081"/>
    <w:rsid w:val="001467E7"/>
    <w:rsid w:val="00147DDA"/>
    <w:rsid w:val="001500E3"/>
    <w:rsid w:val="0015101B"/>
    <w:rsid w:val="00151348"/>
    <w:rsid w:val="00152295"/>
    <w:rsid w:val="00155A62"/>
    <w:rsid w:val="00157145"/>
    <w:rsid w:val="001618B3"/>
    <w:rsid w:val="00162C85"/>
    <w:rsid w:val="001643D2"/>
    <w:rsid w:val="00167372"/>
    <w:rsid w:val="00170A39"/>
    <w:rsid w:val="00176C12"/>
    <w:rsid w:val="001810DE"/>
    <w:rsid w:val="001814A1"/>
    <w:rsid w:val="0018174B"/>
    <w:rsid w:val="00182B4D"/>
    <w:rsid w:val="0018518E"/>
    <w:rsid w:val="001862D0"/>
    <w:rsid w:val="001875BB"/>
    <w:rsid w:val="001878F6"/>
    <w:rsid w:val="001916BD"/>
    <w:rsid w:val="001916D5"/>
    <w:rsid w:val="00191D7D"/>
    <w:rsid w:val="00193605"/>
    <w:rsid w:val="00195EED"/>
    <w:rsid w:val="001966CB"/>
    <w:rsid w:val="001968CE"/>
    <w:rsid w:val="001A08E9"/>
    <w:rsid w:val="001A2304"/>
    <w:rsid w:val="001A313B"/>
    <w:rsid w:val="001A3496"/>
    <w:rsid w:val="001A41A5"/>
    <w:rsid w:val="001A4DAB"/>
    <w:rsid w:val="001A658A"/>
    <w:rsid w:val="001A7DF0"/>
    <w:rsid w:val="001B0C59"/>
    <w:rsid w:val="001B2A82"/>
    <w:rsid w:val="001B3F9A"/>
    <w:rsid w:val="001B4712"/>
    <w:rsid w:val="001B5FD5"/>
    <w:rsid w:val="001C16BC"/>
    <w:rsid w:val="001C1C42"/>
    <w:rsid w:val="001C700B"/>
    <w:rsid w:val="001D0963"/>
    <w:rsid w:val="001D1388"/>
    <w:rsid w:val="001D1999"/>
    <w:rsid w:val="001D25F7"/>
    <w:rsid w:val="001D4EBC"/>
    <w:rsid w:val="001D6530"/>
    <w:rsid w:val="001D6E2C"/>
    <w:rsid w:val="001D725B"/>
    <w:rsid w:val="001D7481"/>
    <w:rsid w:val="001E2682"/>
    <w:rsid w:val="001E4D8C"/>
    <w:rsid w:val="001E66E0"/>
    <w:rsid w:val="001E700E"/>
    <w:rsid w:val="001E761F"/>
    <w:rsid w:val="001F0B35"/>
    <w:rsid w:val="001F1451"/>
    <w:rsid w:val="001F2037"/>
    <w:rsid w:val="001F2B13"/>
    <w:rsid w:val="001F2BE8"/>
    <w:rsid w:val="001F4230"/>
    <w:rsid w:val="001F56B4"/>
    <w:rsid w:val="001F76BD"/>
    <w:rsid w:val="002021BD"/>
    <w:rsid w:val="00202C55"/>
    <w:rsid w:val="002036DD"/>
    <w:rsid w:val="0020465A"/>
    <w:rsid w:val="0020501E"/>
    <w:rsid w:val="00206A70"/>
    <w:rsid w:val="00206E5C"/>
    <w:rsid w:val="00210DC5"/>
    <w:rsid w:val="00212BF7"/>
    <w:rsid w:val="0021339E"/>
    <w:rsid w:val="00213CD6"/>
    <w:rsid w:val="0021680F"/>
    <w:rsid w:val="00223018"/>
    <w:rsid w:val="0022347D"/>
    <w:rsid w:val="0022565E"/>
    <w:rsid w:val="00230C98"/>
    <w:rsid w:val="00231C3A"/>
    <w:rsid w:val="00231DA3"/>
    <w:rsid w:val="00232377"/>
    <w:rsid w:val="0023547C"/>
    <w:rsid w:val="002354A8"/>
    <w:rsid w:val="002356DC"/>
    <w:rsid w:val="00236800"/>
    <w:rsid w:val="00237B6B"/>
    <w:rsid w:val="002439E2"/>
    <w:rsid w:val="00243E49"/>
    <w:rsid w:val="00244255"/>
    <w:rsid w:val="00244E4D"/>
    <w:rsid w:val="00250D65"/>
    <w:rsid w:val="00251E59"/>
    <w:rsid w:val="00252049"/>
    <w:rsid w:val="002527AF"/>
    <w:rsid w:val="00252A5B"/>
    <w:rsid w:val="00252DAB"/>
    <w:rsid w:val="00253ABE"/>
    <w:rsid w:val="0025492B"/>
    <w:rsid w:val="00254C97"/>
    <w:rsid w:val="002550E2"/>
    <w:rsid w:val="002579A4"/>
    <w:rsid w:val="0026107F"/>
    <w:rsid w:val="00261788"/>
    <w:rsid w:val="002637A2"/>
    <w:rsid w:val="00264311"/>
    <w:rsid w:val="002652C9"/>
    <w:rsid w:val="00265EAA"/>
    <w:rsid w:val="002675C8"/>
    <w:rsid w:val="00271F22"/>
    <w:rsid w:val="00273A0A"/>
    <w:rsid w:val="00273DA4"/>
    <w:rsid w:val="002752C8"/>
    <w:rsid w:val="0027580D"/>
    <w:rsid w:val="0027658D"/>
    <w:rsid w:val="0028413B"/>
    <w:rsid w:val="002842E1"/>
    <w:rsid w:val="00286FB9"/>
    <w:rsid w:val="00293B90"/>
    <w:rsid w:val="0029522D"/>
    <w:rsid w:val="00295E9C"/>
    <w:rsid w:val="00295F12"/>
    <w:rsid w:val="00296A7A"/>
    <w:rsid w:val="00297E21"/>
    <w:rsid w:val="002A0A0A"/>
    <w:rsid w:val="002A1E5F"/>
    <w:rsid w:val="002A3463"/>
    <w:rsid w:val="002A38F2"/>
    <w:rsid w:val="002A584C"/>
    <w:rsid w:val="002B2447"/>
    <w:rsid w:val="002B2762"/>
    <w:rsid w:val="002B29AB"/>
    <w:rsid w:val="002B2DFF"/>
    <w:rsid w:val="002B3E19"/>
    <w:rsid w:val="002B472D"/>
    <w:rsid w:val="002B5C03"/>
    <w:rsid w:val="002C2B54"/>
    <w:rsid w:val="002C5E5A"/>
    <w:rsid w:val="002C7103"/>
    <w:rsid w:val="002D07D4"/>
    <w:rsid w:val="002D26B4"/>
    <w:rsid w:val="002D297C"/>
    <w:rsid w:val="002D56C8"/>
    <w:rsid w:val="002D572F"/>
    <w:rsid w:val="002D5F62"/>
    <w:rsid w:val="002D727F"/>
    <w:rsid w:val="002E0EE1"/>
    <w:rsid w:val="002E2393"/>
    <w:rsid w:val="002E26CA"/>
    <w:rsid w:val="002E323F"/>
    <w:rsid w:val="002E6283"/>
    <w:rsid w:val="002E70EE"/>
    <w:rsid w:val="002F0989"/>
    <w:rsid w:val="002F2A4A"/>
    <w:rsid w:val="002F2E47"/>
    <w:rsid w:val="002F3C15"/>
    <w:rsid w:val="002F412D"/>
    <w:rsid w:val="002F6DD1"/>
    <w:rsid w:val="002F7787"/>
    <w:rsid w:val="003001C2"/>
    <w:rsid w:val="0030095E"/>
    <w:rsid w:val="003024A1"/>
    <w:rsid w:val="00302E58"/>
    <w:rsid w:val="0030304F"/>
    <w:rsid w:val="00303FD3"/>
    <w:rsid w:val="00307AD1"/>
    <w:rsid w:val="003116CA"/>
    <w:rsid w:val="00311778"/>
    <w:rsid w:val="00312365"/>
    <w:rsid w:val="00313955"/>
    <w:rsid w:val="00315716"/>
    <w:rsid w:val="003160E9"/>
    <w:rsid w:val="00317CD0"/>
    <w:rsid w:val="003213A8"/>
    <w:rsid w:val="003242FB"/>
    <w:rsid w:val="00325B9E"/>
    <w:rsid w:val="00325BAC"/>
    <w:rsid w:val="00326992"/>
    <w:rsid w:val="0033052A"/>
    <w:rsid w:val="003322BE"/>
    <w:rsid w:val="00334C37"/>
    <w:rsid w:val="003372F1"/>
    <w:rsid w:val="00337CAF"/>
    <w:rsid w:val="00337DDD"/>
    <w:rsid w:val="003400A8"/>
    <w:rsid w:val="00341DA5"/>
    <w:rsid w:val="00342176"/>
    <w:rsid w:val="00342E65"/>
    <w:rsid w:val="00345413"/>
    <w:rsid w:val="0034541E"/>
    <w:rsid w:val="00345CE6"/>
    <w:rsid w:val="0034651A"/>
    <w:rsid w:val="00346CD0"/>
    <w:rsid w:val="00351E4B"/>
    <w:rsid w:val="00352B62"/>
    <w:rsid w:val="003549B6"/>
    <w:rsid w:val="00357805"/>
    <w:rsid w:val="00363BF9"/>
    <w:rsid w:val="003641E7"/>
    <w:rsid w:val="003647AD"/>
    <w:rsid w:val="003649B7"/>
    <w:rsid w:val="00366539"/>
    <w:rsid w:val="00371F90"/>
    <w:rsid w:val="00373000"/>
    <w:rsid w:val="00375C12"/>
    <w:rsid w:val="00377D1E"/>
    <w:rsid w:val="00383820"/>
    <w:rsid w:val="00385D97"/>
    <w:rsid w:val="003903E5"/>
    <w:rsid w:val="00393CDC"/>
    <w:rsid w:val="00394F07"/>
    <w:rsid w:val="00397F7A"/>
    <w:rsid w:val="003A233A"/>
    <w:rsid w:val="003A4006"/>
    <w:rsid w:val="003A6093"/>
    <w:rsid w:val="003A63DD"/>
    <w:rsid w:val="003A6B6D"/>
    <w:rsid w:val="003A72F1"/>
    <w:rsid w:val="003A7F35"/>
    <w:rsid w:val="003B0E10"/>
    <w:rsid w:val="003B41C1"/>
    <w:rsid w:val="003B5331"/>
    <w:rsid w:val="003C0076"/>
    <w:rsid w:val="003C19BA"/>
    <w:rsid w:val="003C3370"/>
    <w:rsid w:val="003C57B5"/>
    <w:rsid w:val="003C5816"/>
    <w:rsid w:val="003D0CDD"/>
    <w:rsid w:val="003D1317"/>
    <w:rsid w:val="003D2B5E"/>
    <w:rsid w:val="003D6070"/>
    <w:rsid w:val="003D65C3"/>
    <w:rsid w:val="003D713B"/>
    <w:rsid w:val="003E5647"/>
    <w:rsid w:val="003E6CA8"/>
    <w:rsid w:val="003E7C84"/>
    <w:rsid w:val="003F32A2"/>
    <w:rsid w:val="003F59FC"/>
    <w:rsid w:val="003F5E64"/>
    <w:rsid w:val="003F6855"/>
    <w:rsid w:val="00400646"/>
    <w:rsid w:val="00400C36"/>
    <w:rsid w:val="00401132"/>
    <w:rsid w:val="00401969"/>
    <w:rsid w:val="00403A2D"/>
    <w:rsid w:val="00404449"/>
    <w:rsid w:val="00406D35"/>
    <w:rsid w:val="004075FD"/>
    <w:rsid w:val="00407F3A"/>
    <w:rsid w:val="0041085C"/>
    <w:rsid w:val="00410F49"/>
    <w:rsid w:val="00414015"/>
    <w:rsid w:val="00414C52"/>
    <w:rsid w:val="00414E97"/>
    <w:rsid w:val="00415F23"/>
    <w:rsid w:val="00416970"/>
    <w:rsid w:val="00417944"/>
    <w:rsid w:val="0041794E"/>
    <w:rsid w:val="00420E9F"/>
    <w:rsid w:val="00420FE3"/>
    <w:rsid w:val="00421B7A"/>
    <w:rsid w:val="00422368"/>
    <w:rsid w:val="0042276F"/>
    <w:rsid w:val="00425520"/>
    <w:rsid w:val="00426AFD"/>
    <w:rsid w:val="004302C4"/>
    <w:rsid w:val="00432E39"/>
    <w:rsid w:val="00434037"/>
    <w:rsid w:val="004346D6"/>
    <w:rsid w:val="00434AD1"/>
    <w:rsid w:val="00436463"/>
    <w:rsid w:val="00436D89"/>
    <w:rsid w:val="004409E8"/>
    <w:rsid w:val="004421B5"/>
    <w:rsid w:val="00443EE9"/>
    <w:rsid w:val="0044471F"/>
    <w:rsid w:val="00444738"/>
    <w:rsid w:val="00445C8A"/>
    <w:rsid w:val="00446A75"/>
    <w:rsid w:val="004500E0"/>
    <w:rsid w:val="00450ADC"/>
    <w:rsid w:val="00450F76"/>
    <w:rsid w:val="00454441"/>
    <w:rsid w:val="00454A10"/>
    <w:rsid w:val="004577AA"/>
    <w:rsid w:val="0045789D"/>
    <w:rsid w:val="00462D72"/>
    <w:rsid w:val="004630BA"/>
    <w:rsid w:val="0046533C"/>
    <w:rsid w:val="00470C6D"/>
    <w:rsid w:val="00471E28"/>
    <w:rsid w:val="004740FC"/>
    <w:rsid w:val="0047472F"/>
    <w:rsid w:val="0047508D"/>
    <w:rsid w:val="004755D0"/>
    <w:rsid w:val="00476462"/>
    <w:rsid w:val="00476BED"/>
    <w:rsid w:val="00477B2A"/>
    <w:rsid w:val="00480C5E"/>
    <w:rsid w:val="00481869"/>
    <w:rsid w:val="0048186B"/>
    <w:rsid w:val="00481D7F"/>
    <w:rsid w:val="0048435B"/>
    <w:rsid w:val="004856B8"/>
    <w:rsid w:val="00485D60"/>
    <w:rsid w:val="0048631E"/>
    <w:rsid w:val="00487663"/>
    <w:rsid w:val="00490835"/>
    <w:rsid w:val="00490DC1"/>
    <w:rsid w:val="00490E04"/>
    <w:rsid w:val="00491361"/>
    <w:rsid w:val="00491504"/>
    <w:rsid w:val="004923D6"/>
    <w:rsid w:val="00493C89"/>
    <w:rsid w:val="00497482"/>
    <w:rsid w:val="00497663"/>
    <w:rsid w:val="00497A1E"/>
    <w:rsid w:val="004A2FCE"/>
    <w:rsid w:val="004A34EB"/>
    <w:rsid w:val="004A40B1"/>
    <w:rsid w:val="004A6A54"/>
    <w:rsid w:val="004A780E"/>
    <w:rsid w:val="004B0C66"/>
    <w:rsid w:val="004B2598"/>
    <w:rsid w:val="004B38A0"/>
    <w:rsid w:val="004B42A7"/>
    <w:rsid w:val="004B4B9A"/>
    <w:rsid w:val="004B613E"/>
    <w:rsid w:val="004B6BFE"/>
    <w:rsid w:val="004C0BA1"/>
    <w:rsid w:val="004C0D48"/>
    <w:rsid w:val="004C2522"/>
    <w:rsid w:val="004C2C20"/>
    <w:rsid w:val="004C547B"/>
    <w:rsid w:val="004D22A0"/>
    <w:rsid w:val="004D7F68"/>
    <w:rsid w:val="004E08D9"/>
    <w:rsid w:val="004E2F67"/>
    <w:rsid w:val="004E46FA"/>
    <w:rsid w:val="004E521F"/>
    <w:rsid w:val="004F0C5D"/>
    <w:rsid w:val="004F18A2"/>
    <w:rsid w:val="004F2750"/>
    <w:rsid w:val="004F2BAB"/>
    <w:rsid w:val="004F3462"/>
    <w:rsid w:val="004F367C"/>
    <w:rsid w:val="004F4016"/>
    <w:rsid w:val="004F57CC"/>
    <w:rsid w:val="004F7509"/>
    <w:rsid w:val="0050203E"/>
    <w:rsid w:val="0050333E"/>
    <w:rsid w:val="0050450E"/>
    <w:rsid w:val="00511B11"/>
    <w:rsid w:val="00513851"/>
    <w:rsid w:val="0051796E"/>
    <w:rsid w:val="00520206"/>
    <w:rsid w:val="00520F11"/>
    <w:rsid w:val="00521748"/>
    <w:rsid w:val="00522407"/>
    <w:rsid w:val="005234F1"/>
    <w:rsid w:val="00523D7C"/>
    <w:rsid w:val="0052740B"/>
    <w:rsid w:val="00531520"/>
    <w:rsid w:val="005322E1"/>
    <w:rsid w:val="0053244C"/>
    <w:rsid w:val="00533B9C"/>
    <w:rsid w:val="00534225"/>
    <w:rsid w:val="00534651"/>
    <w:rsid w:val="00536033"/>
    <w:rsid w:val="0053775B"/>
    <w:rsid w:val="00540BCA"/>
    <w:rsid w:val="00541F01"/>
    <w:rsid w:val="00546064"/>
    <w:rsid w:val="005464A2"/>
    <w:rsid w:val="0054660B"/>
    <w:rsid w:val="005468BE"/>
    <w:rsid w:val="0054759B"/>
    <w:rsid w:val="00547A48"/>
    <w:rsid w:val="005510CB"/>
    <w:rsid w:val="0055139E"/>
    <w:rsid w:val="0055319E"/>
    <w:rsid w:val="005543AC"/>
    <w:rsid w:val="00555876"/>
    <w:rsid w:val="00556401"/>
    <w:rsid w:val="00556A0C"/>
    <w:rsid w:val="00557D4C"/>
    <w:rsid w:val="00560BEB"/>
    <w:rsid w:val="005611C7"/>
    <w:rsid w:val="005611FE"/>
    <w:rsid w:val="00561263"/>
    <w:rsid w:val="0056189E"/>
    <w:rsid w:val="00561FA5"/>
    <w:rsid w:val="0056320D"/>
    <w:rsid w:val="00564028"/>
    <w:rsid w:val="00564C47"/>
    <w:rsid w:val="00566509"/>
    <w:rsid w:val="005668B2"/>
    <w:rsid w:val="0056702B"/>
    <w:rsid w:val="0056768C"/>
    <w:rsid w:val="0056787D"/>
    <w:rsid w:val="00573187"/>
    <w:rsid w:val="00573F51"/>
    <w:rsid w:val="0057539D"/>
    <w:rsid w:val="0057719F"/>
    <w:rsid w:val="00580A8A"/>
    <w:rsid w:val="00580E52"/>
    <w:rsid w:val="005820B5"/>
    <w:rsid w:val="005824EC"/>
    <w:rsid w:val="00582839"/>
    <w:rsid w:val="00582879"/>
    <w:rsid w:val="00582E4C"/>
    <w:rsid w:val="0058476F"/>
    <w:rsid w:val="005851C3"/>
    <w:rsid w:val="00585928"/>
    <w:rsid w:val="00585E07"/>
    <w:rsid w:val="00586706"/>
    <w:rsid w:val="0059255C"/>
    <w:rsid w:val="0059667E"/>
    <w:rsid w:val="005A0326"/>
    <w:rsid w:val="005A1382"/>
    <w:rsid w:val="005A3516"/>
    <w:rsid w:val="005A4B34"/>
    <w:rsid w:val="005A5315"/>
    <w:rsid w:val="005A7D0C"/>
    <w:rsid w:val="005B101B"/>
    <w:rsid w:val="005B1824"/>
    <w:rsid w:val="005B222A"/>
    <w:rsid w:val="005B376F"/>
    <w:rsid w:val="005B422F"/>
    <w:rsid w:val="005B5E44"/>
    <w:rsid w:val="005B61D0"/>
    <w:rsid w:val="005B6817"/>
    <w:rsid w:val="005C0198"/>
    <w:rsid w:val="005C0AFA"/>
    <w:rsid w:val="005C1FE9"/>
    <w:rsid w:val="005C3025"/>
    <w:rsid w:val="005C4922"/>
    <w:rsid w:val="005C61F1"/>
    <w:rsid w:val="005C6A13"/>
    <w:rsid w:val="005C6A86"/>
    <w:rsid w:val="005C76DD"/>
    <w:rsid w:val="005D05B0"/>
    <w:rsid w:val="005D0DEF"/>
    <w:rsid w:val="005D333F"/>
    <w:rsid w:val="005D3DC1"/>
    <w:rsid w:val="005D6C36"/>
    <w:rsid w:val="005E0475"/>
    <w:rsid w:val="005E19D9"/>
    <w:rsid w:val="005E2268"/>
    <w:rsid w:val="005E3391"/>
    <w:rsid w:val="005E69F1"/>
    <w:rsid w:val="005E7F68"/>
    <w:rsid w:val="005F0C20"/>
    <w:rsid w:val="005F2058"/>
    <w:rsid w:val="005F39B5"/>
    <w:rsid w:val="005F4639"/>
    <w:rsid w:val="005F4901"/>
    <w:rsid w:val="005F533A"/>
    <w:rsid w:val="005F743C"/>
    <w:rsid w:val="00604CE2"/>
    <w:rsid w:val="00606192"/>
    <w:rsid w:val="0061009B"/>
    <w:rsid w:val="006111C3"/>
    <w:rsid w:val="006115EC"/>
    <w:rsid w:val="00612F87"/>
    <w:rsid w:val="00613F89"/>
    <w:rsid w:val="00614B34"/>
    <w:rsid w:val="00616817"/>
    <w:rsid w:val="0061759A"/>
    <w:rsid w:val="0062195C"/>
    <w:rsid w:val="00621E28"/>
    <w:rsid w:val="006227C2"/>
    <w:rsid w:val="00622B2F"/>
    <w:rsid w:val="006237C3"/>
    <w:rsid w:val="0062403F"/>
    <w:rsid w:val="006271A3"/>
    <w:rsid w:val="00627A9F"/>
    <w:rsid w:val="006301B3"/>
    <w:rsid w:val="0063236D"/>
    <w:rsid w:val="00633368"/>
    <w:rsid w:val="00633BF8"/>
    <w:rsid w:val="006341CA"/>
    <w:rsid w:val="0063585D"/>
    <w:rsid w:val="00635FD6"/>
    <w:rsid w:val="006367AE"/>
    <w:rsid w:val="00636F6C"/>
    <w:rsid w:val="006402F3"/>
    <w:rsid w:val="006435D0"/>
    <w:rsid w:val="0064451F"/>
    <w:rsid w:val="00644678"/>
    <w:rsid w:val="00644806"/>
    <w:rsid w:val="006509A0"/>
    <w:rsid w:val="00653988"/>
    <w:rsid w:val="00655111"/>
    <w:rsid w:val="006568D1"/>
    <w:rsid w:val="00656B6E"/>
    <w:rsid w:val="00661B2D"/>
    <w:rsid w:val="00662785"/>
    <w:rsid w:val="0066498B"/>
    <w:rsid w:val="0066720B"/>
    <w:rsid w:val="00670E0E"/>
    <w:rsid w:val="00675E8D"/>
    <w:rsid w:val="00675FD2"/>
    <w:rsid w:val="00676D60"/>
    <w:rsid w:val="006820D7"/>
    <w:rsid w:val="0068377A"/>
    <w:rsid w:val="00683BF8"/>
    <w:rsid w:val="00683C55"/>
    <w:rsid w:val="00684488"/>
    <w:rsid w:val="00684C89"/>
    <w:rsid w:val="0068553F"/>
    <w:rsid w:val="00685DA1"/>
    <w:rsid w:val="006901E5"/>
    <w:rsid w:val="006922DD"/>
    <w:rsid w:val="00695E56"/>
    <w:rsid w:val="00696696"/>
    <w:rsid w:val="00696B16"/>
    <w:rsid w:val="006A010E"/>
    <w:rsid w:val="006A2E17"/>
    <w:rsid w:val="006A3783"/>
    <w:rsid w:val="006A50A4"/>
    <w:rsid w:val="006A6265"/>
    <w:rsid w:val="006B0AE2"/>
    <w:rsid w:val="006B0F93"/>
    <w:rsid w:val="006B37A6"/>
    <w:rsid w:val="006B4FAF"/>
    <w:rsid w:val="006B5505"/>
    <w:rsid w:val="006B5F9B"/>
    <w:rsid w:val="006C16D6"/>
    <w:rsid w:val="006C3080"/>
    <w:rsid w:val="006C3624"/>
    <w:rsid w:val="006C4578"/>
    <w:rsid w:val="006C490B"/>
    <w:rsid w:val="006C705E"/>
    <w:rsid w:val="006C71FA"/>
    <w:rsid w:val="006C786D"/>
    <w:rsid w:val="006C78E0"/>
    <w:rsid w:val="006D0238"/>
    <w:rsid w:val="006D081E"/>
    <w:rsid w:val="006D1A31"/>
    <w:rsid w:val="006D1BA0"/>
    <w:rsid w:val="006D23E2"/>
    <w:rsid w:val="006D53CE"/>
    <w:rsid w:val="006D5888"/>
    <w:rsid w:val="006E0A95"/>
    <w:rsid w:val="006E127B"/>
    <w:rsid w:val="006E504D"/>
    <w:rsid w:val="006E5F3A"/>
    <w:rsid w:val="006E7F54"/>
    <w:rsid w:val="006F2897"/>
    <w:rsid w:val="006F2B93"/>
    <w:rsid w:val="006F342D"/>
    <w:rsid w:val="006F6DED"/>
    <w:rsid w:val="00700841"/>
    <w:rsid w:val="00701B69"/>
    <w:rsid w:val="0070249B"/>
    <w:rsid w:val="0070392E"/>
    <w:rsid w:val="00704CCF"/>
    <w:rsid w:val="00704DF2"/>
    <w:rsid w:val="00705FAA"/>
    <w:rsid w:val="00707768"/>
    <w:rsid w:val="007102B0"/>
    <w:rsid w:val="007115E9"/>
    <w:rsid w:val="00713B0D"/>
    <w:rsid w:val="00713E67"/>
    <w:rsid w:val="00713F38"/>
    <w:rsid w:val="00716CF3"/>
    <w:rsid w:val="00717548"/>
    <w:rsid w:val="00717DE1"/>
    <w:rsid w:val="00720D22"/>
    <w:rsid w:val="007215AD"/>
    <w:rsid w:val="00723F83"/>
    <w:rsid w:val="0072439D"/>
    <w:rsid w:val="007248ED"/>
    <w:rsid w:val="007260F9"/>
    <w:rsid w:val="00726AAD"/>
    <w:rsid w:val="00726E79"/>
    <w:rsid w:val="00727D83"/>
    <w:rsid w:val="00727FE7"/>
    <w:rsid w:val="0073371D"/>
    <w:rsid w:val="00734AB2"/>
    <w:rsid w:val="00735550"/>
    <w:rsid w:val="00735F0C"/>
    <w:rsid w:val="007360DE"/>
    <w:rsid w:val="00736216"/>
    <w:rsid w:val="007370F6"/>
    <w:rsid w:val="0074102D"/>
    <w:rsid w:val="007417D1"/>
    <w:rsid w:val="00741A7E"/>
    <w:rsid w:val="00743E28"/>
    <w:rsid w:val="007447B5"/>
    <w:rsid w:val="00745122"/>
    <w:rsid w:val="00745CA6"/>
    <w:rsid w:val="0074610B"/>
    <w:rsid w:val="0074616C"/>
    <w:rsid w:val="007462BA"/>
    <w:rsid w:val="007463D2"/>
    <w:rsid w:val="00747242"/>
    <w:rsid w:val="00751790"/>
    <w:rsid w:val="00751A2B"/>
    <w:rsid w:val="0075468C"/>
    <w:rsid w:val="007558C3"/>
    <w:rsid w:val="00760114"/>
    <w:rsid w:val="00760813"/>
    <w:rsid w:val="00761A80"/>
    <w:rsid w:val="00761F00"/>
    <w:rsid w:val="007634B1"/>
    <w:rsid w:val="007646A0"/>
    <w:rsid w:val="00766986"/>
    <w:rsid w:val="007702FA"/>
    <w:rsid w:val="007709E2"/>
    <w:rsid w:val="007712E5"/>
    <w:rsid w:val="00774BED"/>
    <w:rsid w:val="0077677F"/>
    <w:rsid w:val="0077761D"/>
    <w:rsid w:val="007777A5"/>
    <w:rsid w:val="00777C66"/>
    <w:rsid w:val="00780136"/>
    <w:rsid w:val="007817E3"/>
    <w:rsid w:val="00781F5D"/>
    <w:rsid w:val="00783CDF"/>
    <w:rsid w:val="00783F2A"/>
    <w:rsid w:val="00784CBD"/>
    <w:rsid w:val="00785841"/>
    <w:rsid w:val="00785958"/>
    <w:rsid w:val="007859C9"/>
    <w:rsid w:val="00785FB4"/>
    <w:rsid w:val="00786899"/>
    <w:rsid w:val="00787B8C"/>
    <w:rsid w:val="00787D75"/>
    <w:rsid w:val="0079120A"/>
    <w:rsid w:val="007933FF"/>
    <w:rsid w:val="00793A94"/>
    <w:rsid w:val="007942F7"/>
    <w:rsid w:val="00795F27"/>
    <w:rsid w:val="00796F49"/>
    <w:rsid w:val="007A1081"/>
    <w:rsid w:val="007A20B8"/>
    <w:rsid w:val="007A50BF"/>
    <w:rsid w:val="007A52CF"/>
    <w:rsid w:val="007A6239"/>
    <w:rsid w:val="007A7645"/>
    <w:rsid w:val="007B001D"/>
    <w:rsid w:val="007B0A2A"/>
    <w:rsid w:val="007B1D10"/>
    <w:rsid w:val="007B20F4"/>
    <w:rsid w:val="007B2FB0"/>
    <w:rsid w:val="007B333F"/>
    <w:rsid w:val="007B3565"/>
    <w:rsid w:val="007B4ADB"/>
    <w:rsid w:val="007B5001"/>
    <w:rsid w:val="007B6D8D"/>
    <w:rsid w:val="007B780D"/>
    <w:rsid w:val="007B7F2B"/>
    <w:rsid w:val="007C3366"/>
    <w:rsid w:val="007C49E2"/>
    <w:rsid w:val="007C6B32"/>
    <w:rsid w:val="007D100B"/>
    <w:rsid w:val="007D5CC2"/>
    <w:rsid w:val="007D7D03"/>
    <w:rsid w:val="007E1CB6"/>
    <w:rsid w:val="007E3A4A"/>
    <w:rsid w:val="007E3B95"/>
    <w:rsid w:val="007E4564"/>
    <w:rsid w:val="007E45DA"/>
    <w:rsid w:val="007E5F17"/>
    <w:rsid w:val="007E6A8D"/>
    <w:rsid w:val="007F0248"/>
    <w:rsid w:val="007F0423"/>
    <w:rsid w:val="007F1149"/>
    <w:rsid w:val="007F137C"/>
    <w:rsid w:val="007F1D64"/>
    <w:rsid w:val="007F42E1"/>
    <w:rsid w:val="007F4486"/>
    <w:rsid w:val="007F478E"/>
    <w:rsid w:val="007F4C92"/>
    <w:rsid w:val="007F588A"/>
    <w:rsid w:val="00801C02"/>
    <w:rsid w:val="00804088"/>
    <w:rsid w:val="00805AEC"/>
    <w:rsid w:val="00805F5F"/>
    <w:rsid w:val="00806514"/>
    <w:rsid w:val="008140B7"/>
    <w:rsid w:val="0081773F"/>
    <w:rsid w:val="008200A7"/>
    <w:rsid w:val="008212AF"/>
    <w:rsid w:val="00821C64"/>
    <w:rsid w:val="00822458"/>
    <w:rsid w:val="00822681"/>
    <w:rsid w:val="008226BC"/>
    <w:rsid w:val="00823C05"/>
    <w:rsid w:val="0082555A"/>
    <w:rsid w:val="00826DBE"/>
    <w:rsid w:val="00827462"/>
    <w:rsid w:val="008277E8"/>
    <w:rsid w:val="00827BCF"/>
    <w:rsid w:val="00834E01"/>
    <w:rsid w:val="008365B0"/>
    <w:rsid w:val="0083694C"/>
    <w:rsid w:val="008377B7"/>
    <w:rsid w:val="008416E2"/>
    <w:rsid w:val="008457DD"/>
    <w:rsid w:val="008470A2"/>
    <w:rsid w:val="008472B0"/>
    <w:rsid w:val="00847BAC"/>
    <w:rsid w:val="00847F93"/>
    <w:rsid w:val="0085130D"/>
    <w:rsid w:val="00851CC5"/>
    <w:rsid w:val="0085245D"/>
    <w:rsid w:val="00852B9B"/>
    <w:rsid w:val="00852D74"/>
    <w:rsid w:val="008544E9"/>
    <w:rsid w:val="00856D24"/>
    <w:rsid w:val="00857148"/>
    <w:rsid w:val="00860620"/>
    <w:rsid w:val="00861EA3"/>
    <w:rsid w:val="00865794"/>
    <w:rsid w:val="00865FC1"/>
    <w:rsid w:val="0086744B"/>
    <w:rsid w:val="00870800"/>
    <w:rsid w:val="00871F28"/>
    <w:rsid w:val="00875137"/>
    <w:rsid w:val="0087531B"/>
    <w:rsid w:val="008801AD"/>
    <w:rsid w:val="00880C8E"/>
    <w:rsid w:val="0088197F"/>
    <w:rsid w:val="00881D51"/>
    <w:rsid w:val="008849C4"/>
    <w:rsid w:val="0088682F"/>
    <w:rsid w:val="00886B01"/>
    <w:rsid w:val="00891AFC"/>
    <w:rsid w:val="008924FD"/>
    <w:rsid w:val="008928C3"/>
    <w:rsid w:val="00893835"/>
    <w:rsid w:val="00893D62"/>
    <w:rsid w:val="00893E61"/>
    <w:rsid w:val="00896496"/>
    <w:rsid w:val="00896B6B"/>
    <w:rsid w:val="008A0961"/>
    <w:rsid w:val="008A0C66"/>
    <w:rsid w:val="008A2FA9"/>
    <w:rsid w:val="008A4AE5"/>
    <w:rsid w:val="008A51B7"/>
    <w:rsid w:val="008A5768"/>
    <w:rsid w:val="008A749F"/>
    <w:rsid w:val="008B05E8"/>
    <w:rsid w:val="008B1089"/>
    <w:rsid w:val="008B49E4"/>
    <w:rsid w:val="008C0642"/>
    <w:rsid w:val="008C24E8"/>
    <w:rsid w:val="008C4A90"/>
    <w:rsid w:val="008C5373"/>
    <w:rsid w:val="008D2EF9"/>
    <w:rsid w:val="008D2FE1"/>
    <w:rsid w:val="008D3396"/>
    <w:rsid w:val="008D3C81"/>
    <w:rsid w:val="008D5799"/>
    <w:rsid w:val="008D60D6"/>
    <w:rsid w:val="008E0CFC"/>
    <w:rsid w:val="008E192F"/>
    <w:rsid w:val="008E1B21"/>
    <w:rsid w:val="008E4470"/>
    <w:rsid w:val="008F0C50"/>
    <w:rsid w:val="008F1A6E"/>
    <w:rsid w:val="008F2E55"/>
    <w:rsid w:val="008F384A"/>
    <w:rsid w:val="008F3B8C"/>
    <w:rsid w:val="008F58B0"/>
    <w:rsid w:val="008F7B54"/>
    <w:rsid w:val="008F7DCC"/>
    <w:rsid w:val="00900928"/>
    <w:rsid w:val="00900C18"/>
    <w:rsid w:val="00900DCF"/>
    <w:rsid w:val="00901929"/>
    <w:rsid w:val="00901F88"/>
    <w:rsid w:val="00903918"/>
    <w:rsid w:val="00904813"/>
    <w:rsid w:val="00905618"/>
    <w:rsid w:val="009066EA"/>
    <w:rsid w:val="00906B78"/>
    <w:rsid w:val="00907FDB"/>
    <w:rsid w:val="00910082"/>
    <w:rsid w:val="009141E7"/>
    <w:rsid w:val="00916560"/>
    <w:rsid w:val="009214F1"/>
    <w:rsid w:val="009300F1"/>
    <w:rsid w:val="00932560"/>
    <w:rsid w:val="009351AD"/>
    <w:rsid w:val="009417A1"/>
    <w:rsid w:val="009435CD"/>
    <w:rsid w:val="0094374D"/>
    <w:rsid w:val="00945F5C"/>
    <w:rsid w:val="009501AB"/>
    <w:rsid w:val="0095053C"/>
    <w:rsid w:val="00950ACD"/>
    <w:rsid w:val="0095186E"/>
    <w:rsid w:val="009518BD"/>
    <w:rsid w:val="00953B32"/>
    <w:rsid w:val="009552D3"/>
    <w:rsid w:val="0095535B"/>
    <w:rsid w:val="009564D8"/>
    <w:rsid w:val="009577B5"/>
    <w:rsid w:val="009605C0"/>
    <w:rsid w:val="00963A3F"/>
    <w:rsid w:val="009647C2"/>
    <w:rsid w:val="00965C85"/>
    <w:rsid w:val="00965D10"/>
    <w:rsid w:val="00965F02"/>
    <w:rsid w:val="00966DFC"/>
    <w:rsid w:val="00970DDE"/>
    <w:rsid w:val="009710CE"/>
    <w:rsid w:val="00972CF9"/>
    <w:rsid w:val="009746AF"/>
    <w:rsid w:val="00975883"/>
    <w:rsid w:val="00983696"/>
    <w:rsid w:val="00983760"/>
    <w:rsid w:val="00985C66"/>
    <w:rsid w:val="00986358"/>
    <w:rsid w:val="00986F1A"/>
    <w:rsid w:val="00986F55"/>
    <w:rsid w:val="009876F8"/>
    <w:rsid w:val="00990A96"/>
    <w:rsid w:val="009921EC"/>
    <w:rsid w:val="009922F4"/>
    <w:rsid w:val="00993602"/>
    <w:rsid w:val="00994D34"/>
    <w:rsid w:val="009954CE"/>
    <w:rsid w:val="00995F75"/>
    <w:rsid w:val="009976B6"/>
    <w:rsid w:val="009A0B52"/>
    <w:rsid w:val="009A18C5"/>
    <w:rsid w:val="009A2605"/>
    <w:rsid w:val="009A2F26"/>
    <w:rsid w:val="009A3E37"/>
    <w:rsid w:val="009A4022"/>
    <w:rsid w:val="009A53C8"/>
    <w:rsid w:val="009A61C1"/>
    <w:rsid w:val="009A62B3"/>
    <w:rsid w:val="009B18CF"/>
    <w:rsid w:val="009B3039"/>
    <w:rsid w:val="009B3168"/>
    <w:rsid w:val="009B37E6"/>
    <w:rsid w:val="009B4E30"/>
    <w:rsid w:val="009B4FDD"/>
    <w:rsid w:val="009C0CBC"/>
    <w:rsid w:val="009C36C1"/>
    <w:rsid w:val="009C4F89"/>
    <w:rsid w:val="009C57D3"/>
    <w:rsid w:val="009C5D00"/>
    <w:rsid w:val="009C6C2A"/>
    <w:rsid w:val="009C7303"/>
    <w:rsid w:val="009C7516"/>
    <w:rsid w:val="009C7931"/>
    <w:rsid w:val="009D0B3E"/>
    <w:rsid w:val="009D2691"/>
    <w:rsid w:val="009D3B6E"/>
    <w:rsid w:val="009D47F3"/>
    <w:rsid w:val="009D491F"/>
    <w:rsid w:val="009D4A9E"/>
    <w:rsid w:val="009D4C33"/>
    <w:rsid w:val="009D668C"/>
    <w:rsid w:val="009D75FC"/>
    <w:rsid w:val="009E02AD"/>
    <w:rsid w:val="009E087F"/>
    <w:rsid w:val="009E2B5D"/>
    <w:rsid w:val="009E374F"/>
    <w:rsid w:val="009E3F01"/>
    <w:rsid w:val="009E439A"/>
    <w:rsid w:val="009E54CC"/>
    <w:rsid w:val="009F14A9"/>
    <w:rsid w:val="009F24BD"/>
    <w:rsid w:val="009F2D91"/>
    <w:rsid w:val="009F3BAE"/>
    <w:rsid w:val="009F42A8"/>
    <w:rsid w:val="009F4FEE"/>
    <w:rsid w:val="009F5740"/>
    <w:rsid w:val="009F5A9E"/>
    <w:rsid w:val="009F61E2"/>
    <w:rsid w:val="009F6BA9"/>
    <w:rsid w:val="00A006D0"/>
    <w:rsid w:val="00A00851"/>
    <w:rsid w:val="00A0086E"/>
    <w:rsid w:val="00A011A3"/>
    <w:rsid w:val="00A0289A"/>
    <w:rsid w:val="00A02A93"/>
    <w:rsid w:val="00A031BE"/>
    <w:rsid w:val="00A032F1"/>
    <w:rsid w:val="00A03799"/>
    <w:rsid w:val="00A069FA"/>
    <w:rsid w:val="00A06B69"/>
    <w:rsid w:val="00A105DB"/>
    <w:rsid w:val="00A13817"/>
    <w:rsid w:val="00A1528F"/>
    <w:rsid w:val="00A15FAD"/>
    <w:rsid w:val="00A20265"/>
    <w:rsid w:val="00A209D6"/>
    <w:rsid w:val="00A21CEC"/>
    <w:rsid w:val="00A23134"/>
    <w:rsid w:val="00A30109"/>
    <w:rsid w:val="00A31C30"/>
    <w:rsid w:val="00A325FE"/>
    <w:rsid w:val="00A3339A"/>
    <w:rsid w:val="00A356B4"/>
    <w:rsid w:val="00A35F60"/>
    <w:rsid w:val="00A37A2F"/>
    <w:rsid w:val="00A40446"/>
    <w:rsid w:val="00A410C6"/>
    <w:rsid w:val="00A41437"/>
    <w:rsid w:val="00A42C33"/>
    <w:rsid w:val="00A42E02"/>
    <w:rsid w:val="00A47C61"/>
    <w:rsid w:val="00A54FB0"/>
    <w:rsid w:val="00A562A1"/>
    <w:rsid w:val="00A563B5"/>
    <w:rsid w:val="00A57F49"/>
    <w:rsid w:val="00A6013A"/>
    <w:rsid w:val="00A60F47"/>
    <w:rsid w:val="00A61373"/>
    <w:rsid w:val="00A61AE8"/>
    <w:rsid w:val="00A62675"/>
    <w:rsid w:val="00A638DD"/>
    <w:rsid w:val="00A651B0"/>
    <w:rsid w:val="00A6674F"/>
    <w:rsid w:val="00A70A35"/>
    <w:rsid w:val="00A70BEA"/>
    <w:rsid w:val="00A7299E"/>
    <w:rsid w:val="00A7554E"/>
    <w:rsid w:val="00A778D1"/>
    <w:rsid w:val="00A80AAB"/>
    <w:rsid w:val="00A822B0"/>
    <w:rsid w:val="00A83396"/>
    <w:rsid w:val="00A83A7B"/>
    <w:rsid w:val="00A874DF"/>
    <w:rsid w:val="00A917D4"/>
    <w:rsid w:val="00A91860"/>
    <w:rsid w:val="00A91B44"/>
    <w:rsid w:val="00A92077"/>
    <w:rsid w:val="00A93371"/>
    <w:rsid w:val="00A95515"/>
    <w:rsid w:val="00A95832"/>
    <w:rsid w:val="00A97D4C"/>
    <w:rsid w:val="00AA0570"/>
    <w:rsid w:val="00AA0D37"/>
    <w:rsid w:val="00AA17EB"/>
    <w:rsid w:val="00AA338E"/>
    <w:rsid w:val="00AA37A3"/>
    <w:rsid w:val="00AA4F88"/>
    <w:rsid w:val="00AA5183"/>
    <w:rsid w:val="00AB073C"/>
    <w:rsid w:val="00AB14C6"/>
    <w:rsid w:val="00AB1C72"/>
    <w:rsid w:val="00AB1D79"/>
    <w:rsid w:val="00AB23F0"/>
    <w:rsid w:val="00AB2DAE"/>
    <w:rsid w:val="00AB4179"/>
    <w:rsid w:val="00AB4C39"/>
    <w:rsid w:val="00AB534D"/>
    <w:rsid w:val="00AC2943"/>
    <w:rsid w:val="00AC6099"/>
    <w:rsid w:val="00AC68F4"/>
    <w:rsid w:val="00AC78F3"/>
    <w:rsid w:val="00AC7BA8"/>
    <w:rsid w:val="00AD05AB"/>
    <w:rsid w:val="00AD1131"/>
    <w:rsid w:val="00AD1947"/>
    <w:rsid w:val="00AD283F"/>
    <w:rsid w:val="00AD53D3"/>
    <w:rsid w:val="00AD65CE"/>
    <w:rsid w:val="00AE1B99"/>
    <w:rsid w:val="00AE3C7F"/>
    <w:rsid w:val="00AE41CE"/>
    <w:rsid w:val="00AE4370"/>
    <w:rsid w:val="00AE52B0"/>
    <w:rsid w:val="00AE56ED"/>
    <w:rsid w:val="00AE608B"/>
    <w:rsid w:val="00AF3170"/>
    <w:rsid w:val="00AF4DCA"/>
    <w:rsid w:val="00AF5543"/>
    <w:rsid w:val="00AF5C7E"/>
    <w:rsid w:val="00AF5D75"/>
    <w:rsid w:val="00B008EC"/>
    <w:rsid w:val="00B0094D"/>
    <w:rsid w:val="00B04EAD"/>
    <w:rsid w:val="00B058FC"/>
    <w:rsid w:val="00B06BB0"/>
    <w:rsid w:val="00B070DD"/>
    <w:rsid w:val="00B10BF8"/>
    <w:rsid w:val="00B10D5D"/>
    <w:rsid w:val="00B112E6"/>
    <w:rsid w:val="00B11F86"/>
    <w:rsid w:val="00B133E7"/>
    <w:rsid w:val="00B13AE2"/>
    <w:rsid w:val="00B15C4A"/>
    <w:rsid w:val="00B160D3"/>
    <w:rsid w:val="00B16D60"/>
    <w:rsid w:val="00B16D80"/>
    <w:rsid w:val="00B2013B"/>
    <w:rsid w:val="00B22781"/>
    <w:rsid w:val="00B234D7"/>
    <w:rsid w:val="00B26586"/>
    <w:rsid w:val="00B2748A"/>
    <w:rsid w:val="00B3073B"/>
    <w:rsid w:val="00B30B0C"/>
    <w:rsid w:val="00B317F8"/>
    <w:rsid w:val="00B32243"/>
    <w:rsid w:val="00B32ACC"/>
    <w:rsid w:val="00B32D47"/>
    <w:rsid w:val="00B4053E"/>
    <w:rsid w:val="00B451A9"/>
    <w:rsid w:val="00B4782C"/>
    <w:rsid w:val="00B47EE5"/>
    <w:rsid w:val="00B5146A"/>
    <w:rsid w:val="00B52208"/>
    <w:rsid w:val="00B52F8F"/>
    <w:rsid w:val="00B545DE"/>
    <w:rsid w:val="00B54A60"/>
    <w:rsid w:val="00B54C82"/>
    <w:rsid w:val="00B568C7"/>
    <w:rsid w:val="00B56AB0"/>
    <w:rsid w:val="00B6036C"/>
    <w:rsid w:val="00B615E2"/>
    <w:rsid w:val="00B6455A"/>
    <w:rsid w:val="00B64E5B"/>
    <w:rsid w:val="00B67585"/>
    <w:rsid w:val="00B71C75"/>
    <w:rsid w:val="00B74E92"/>
    <w:rsid w:val="00B7712A"/>
    <w:rsid w:val="00B77C7E"/>
    <w:rsid w:val="00B813D2"/>
    <w:rsid w:val="00B82346"/>
    <w:rsid w:val="00B828C1"/>
    <w:rsid w:val="00B837F1"/>
    <w:rsid w:val="00B83EA5"/>
    <w:rsid w:val="00B83FEE"/>
    <w:rsid w:val="00B85366"/>
    <w:rsid w:val="00B87457"/>
    <w:rsid w:val="00B87C75"/>
    <w:rsid w:val="00B90C59"/>
    <w:rsid w:val="00B91E89"/>
    <w:rsid w:val="00B923DD"/>
    <w:rsid w:val="00B92CAA"/>
    <w:rsid w:val="00B93326"/>
    <w:rsid w:val="00B93959"/>
    <w:rsid w:val="00B94475"/>
    <w:rsid w:val="00B95416"/>
    <w:rsid w:val="00B95B96"/>
    <w:rsid w:val="00B961ED"/>
    <w:rsid w:val="00B96547"/>
    <w:rsid w:val="00B96597"/>
    <w:rsid w:val="00B9704F"/>
    <w:rsid w:val="00BA0EEA"/>
    <w:rsid w:val="00BA13E4"/>
    <w:rsid w:val="00BA18F1"/>
    <w:rsid w:val="00BA21DD"/>
    <w:rsid w:val="00BA402C"/>
    <w:rsid w:val="00BA5062"/>
    <w:rsid w:val="00BA687C"/>
    <w:rsid w:val="00BB07BB"/>
    <w:rsid w:val="00BB1D23"/>
    <w:rsid w:val="00BB2479"/>
    <w:rsid w:val="00BB3C87"/>
    <w:rsid w:val="00BB54D4"/>
    <w:rsid w:val="00BB62A5"/>
    <w:rsid w:val="00BB6E55"/>
    <w:rsid w:val="00BB763B"/>
    <w:rsid w:val="00BB7E80"/>
    <w:rsid w:val="00BC09EB"/>
    <w:rsid w:val="00BC1F83"/>
    <w:rsid w:val="00BC2AC0"/>
    <w:rsid w:val="00BC310B"/>
    <w:rsid w:val="00BC4A19"/>
    <w:rsid w:val="00BC5FA8"/>
    <w:rsid w:val="00BC612E"/>
    <w:rsid w:val="00BC6316"/>
    <w:rsid w:val="00BC67A0"/>
    <w:rsid w:val="00BC6801"/>
    <w:rsid w:val="00BC6DB1"/>
    <w:rsid w:val="00BD0B73"/>
    <w:rsid w:val="00BD1BB0"/>
    <w:rsid w:val="00BD1D0B"/>
    <w:rsid w:val="00BD204A"/>
    <w:rsid w:val="00BD2822"/>
    <w:rsid w:val="00BD3027"/>
    <w:rsid w:val="00BD3C76"/>
    <w:rsid w:val="00BD401E"/>
    <w:rsid w:val="00BD417B"/>
    <w:rsid w:val="00BD4A01"/>
    <w:rsid w:val="00BD5360"/>
    <w:rsid w:val="00BD7396"/>
    <w:rsid w:val="00BE0068"/>
    <w:rsid w:val="00BE21E7"/>
    <w:rsid w:val="00BE488E"/>
    <w:rsid w:val="00BE560E"/>
    <w:rsid w:val="00BE61A8"/>
    <w:rsid w:val="00BF24A4"/>
    <w:rsid w:val="00BF7A42"/>
    <w:rsid w:val="00C01177"/>
    <w:rsid w:val="00C04357"/>
    <w:rsid w:val="00C05522"/>
    <w:rsid w:val="00C05EE1"/>
    <w:rsid w:val="00C06FCE"/>
    <w:rsid w:val="00C0702E"/>
    <w:rsid w:val="00C0739A"/>
    <w:rsid w:val="00C07599"/>
    <w:rsid w:val="00C07C37"/>
    <w:rsid w:val="00C10BBA"/>
    <w:rsid w:val="00C1192A"/>
    <w:rsid w:val="00C12584"/>
    <w:rsid w:val="00C14862"/>
    <w:rsid w:val="00C1527E"/>
    <w:rsid w:val="00C15AA2"/>
    <w:rsid w:val="00C172B5"/>
    <w:rsid w:val="00C174BB"/>
    <w:rsid w:val="00C21FA4"/>
    <w:rsid w:val="00C235AD"/>
    <w:rsid w:val="00C24068"/>
    <w:rsid w:val="00C243D8"/>
    <w:rsid w:val="00C245AB"/>
    <w:rsid w:val="00C2538D"/>
    <w:rsid w:val="00C27CB4"/>
    <w:rsid w:val="00C30BD2"/>
    <w:rsid w:val="00C30EAE"/>
    <w:rsid w:val="00C325BD"/>
    <w:rsid w:val="00C33C70"/>
    <w:rsid w:val="00C348A0"/>
    <w:rsid w:val="00C34D12"/>
    <w:rsid w:val="00C36EF5"/>
    <w:rsid w:val="00C37819"/>
    <w:rsid w:val="00C419A5"/>
    <w:rsid w:val="00C41E3B"/>
    <w:rsid w:val="00C472AE"/>
    <w:rsid w:val="00C47334"/>
    <w:rsid w:val="00C47382"/>
    <w:rsid w:val="00C47FA8"/>
    <w:rsid w:val="00C508C8"/>
    <w:rsid w:val="00C50FB5"/>
    <w:rsid w:val="00C51D15"/>
    <w:rsid w:val="00C52803"/>
    <w:rsid w:val="00C54607"/>
    <w:rsid w:val="00C5549A"/>
    <w:rsid w:val="00C560D9"/>
    <w:rsid w:val="00C57ED4"/>
    <w:rsid w:val="00C60988"/>
    <w:rsid w:val="00C61497"/>
    <w:rsid w:val="00C615E6"/>
    <w:rsid w:val="00C6187C"/>
    <w:rsid w:val="00C61C8A"/>
    <w:rsid w:val="00C620C5"/>
    <w:rsid w:val="00C66F97"/>
    <w:rsid w:val="00C67CF8"/>
    <w:rsid w:val="00C70C31"/>
    <w:rsid w:val="00C714BC"/>
    <w:rsid w:val="00C71FF4"/>
    <w:rsid w:val="00C74AED"/>
    <w:rsid w:val="00C76393"/>
    <w:rsid w:val="00C76D63"/>
    <w:rsid w:val="00C8121A"/>
    <w:rsid w:val="00C82BDE"/>
    <w:rsid w:val="00C833FD"/>
    <w:rsid w:val="00C8481A"/>
    <w:rsid w:val="00C86B7D"/>
    <w:rsid w:val="00C87743"/>
    <w:rsid w:val="00C87DE8"/>
    <w:rsid w:val="00C921BD"/>
    <w:rsid w:val="00C92342"/>
    <w:rsid w:val="00C924AE"/>
    <w:rsid w:val="00C937B2"/>
    <w:rsid w:val="00C940EC"/>
    <w:rsid w:val="00C943E4"/>
    <w:rsid w:val="00C95081"/>
    <w:rsid w:val="00C96308"/>
    <w:rsid w:val="00C968BB"/>
    <w:rsid w:val="00CA0578"/>
    <w:rsid w:val="00CA1598"/>
    <w:rsid w:val="00CA183D"/>
    <w:rsid w:val="00CA1C30"/>
    <w:rsid w:val="00CA40CE"/>
    <w:rsid w:val="00CA4BEB"/>
    <w:rsid w:val="00CA5319"/>
    <w:rsid w:val="00CA61E3"/>
    <w:rsid w:val="00CA6813"/>
    <w:rsid w:val="00CA7645"/>
    <w:rsid w:val="00CA7DAC"/>
    <w:rsid w:val="00CB03E9"/>
    <w:rsid w:val="00CB188B"/>
    <w:rsid w:val="00CB1C38"/>
    <w:rsid w:val="00CB39BE"/>
    <w:rsid w:val="00CB438E"/>
    <w:rsid w:val="00CB6566"/>
    <w:rsid w:val="00CC088E"/>
    <w:rsid w:val="00CC14AA"/>
    <w:rsid w:val="00CC2861"/>
    <w:rsid w:val="00CC2F27"/>
    <w:rsid w:val="00CC56E4"/>
    <w:rsid w:val="00CC714D"/>
    <w:rsid w:val="00CD55ED"/>
    <w:rsid w:val="00CD5B61"/>
    <w:rsid w:val="00CD5B8A"/>
    <w:rsid w:val="00CD6D05"/>
    <w:rsid w:val="00CD7FC6"/>
    <w:rsid w:val="00CE0277"/>
    <w:rsid w:val="00CE1456"/>
    <w:rsid w:val="00CE16BA"/>
    <w:rsid w:val="00CE4013"/>
    <w:rsid w:val="00CE6558"/>
    <w:rsid w:val="00CF0023"/>
    <w:rsid w:val="00CF044F"/>
    <w:rsid w:val="00CF10AB"/>
    <w:rsid w:val="00CF14F9"/>
    <w:rsid w:val="00CF1612"/>
    <w:rsid w:val="00CF2679"/>
    <w:rsid w:val="00CF2F57"/>
    <w:rsid w:val="00D002AD"/>
    <w:rsid w:val="00D004E7"/>
    <w:rsid w:val="00D02FE3"/>
    <w:rsid w:val="00D0435A"/>
    <w:rsid w:val="00D048D4"/>
    <w:rsid w:val="00D04C57"/>
    <w:rsid w:val="00D07FC9"/>
    <w:rsid w:val="00D115D0"/>
    <w:rsid w:val="00D12232"/>
    <w:rsid w:val="00D12AE1"/>
    <w:rsid w:val="00D12D04"/>
    <w:rsid w:val="00D13BE2"/>
    <w:rsid w:val="00D150A3"/>
    <w:rsid w:val="00D200DB"/>
    <w:rsid w:val="00D2055D"/>
    <w:rsid w:val="00D2075D"/>
    <w:rsid w:val="00D20B9C"/>
    <w:rsid w:val="00D22441"/>
    <w:rsid w:val="00D2250C"/>
    <w:rsid w:val="00D22873"/>
    <w:rsid w:val="00D23C58"/>
    <w:rsid w:val="00D32E6F"/>
    <w:rsid w:val="00D33420"/>
    <w:rsid w:val="00D35714"/>
    <w:rsid w:val="00D36157"/>
    <w:rsid w:val="00D4371D"/>
    <w:rsid w:val="00D44188"/>
    <w:rsid w:val="00D444AE"/>
    <w:rsid w:val="00D4496E"/>
    <w:rsid w:val="00D449F4"/>
    <w:rsid w:val="00D451FC"/>
    <w:rsid w:val="00D4567E"/>
    <w:rsid w:val="00D46837"/>
    <w:rsid w:val="00D474CE"/>
    <w:rsid w:val="00D50CD0"/>
    <w:rsid w:val="00D51479"/>
    <w:rsid w:val="00D5157D"/>
    <w:rsid w:val="00D516C6"/>
    <w:rsid w:val="00D51783"/>
    <w:rsid w:val="00D54011"/>
    <w:rsid w:val="00D54F0F"/>
    <w:rsid w:val="00D57A76"/>
    <w:rsid w:val="00D60A32"/>
    <w:rsid w:val="00D63A96"/>
    <w:rsid w:val="00D64305"/>
    <w:rsid w:val="00D64417"/>
    <w:rsid w:val="00D651C2"/>
    <w:rsid w:val="00D71156"/>
    <w:rsid w:val="00D7215E"/>
    <w:rsid w:val="00D73B76"/>
    <w:rsid w:val="00D73F75"/>
    <w:rsid w:val="00D74DA3"/>
    <w:rsid w:val="00D77CF1"/>
    <w:rsid w:val="00D77FD9"/>
    <w:rsid w:val="00D8095D"/>
    <w:rsid w:val="00D817F1"/>
    <w:rsid w:val="00D83D19"/>
    <w:rsid w:val="00D84B66"/>
    <w:rsid w:val="00D9193B"/>
    <w:rsid w:val="00D94501"/>
    <w:rsid w:val="00D9550E"/>
    <w:rsid w:val="00D96034"/>
    <w:rsid w:val="00D96434"/>
    <w:rsid w:val="00D97056"/>
    <w:rsid w:val="00D9737D"/>
    <w:rsid w:val="00D975DB"/>
    <w:rsid w:val="00D97BFB"/>
    <w:rsid w:val="00DA0FA3"/>
    <w:rsid w:val="00DA118A"/>
    <w:rsid w:val="00DA47E7"/>
    <w:rsid w:val="00DA638C"/>
    <w:rsid w:val="00DA64EB"/>
    <w:rsid w:val="00DA7EBE"/>
    <w:rsid w:val="00DB1A40"/>
    <w:rsid w:val="00DB2D8C"/>
    <w:rsid w:val="00DB3A04"/>
    <w:rsid w:val="00DB4262"/>
    <w:rsid w:val="00DB7674"/>
    <w:rsid w:val="00DC1612"/>
    <w:rsid w:val="00DC1C86"/>
    <w:rsid w:val="00DC2377"/>
    <w:rsid w:val="00DC27E3"/>
    <w:rsid w:val="00DC3730"/>
    <w:rsid w:val="00DC44DB"/>
    <w:rsid w:val="00DC561F"/>
    <w:rsid w:val="00DC6A49"/>
    <w:rsid w:val="00DD00D8"/>
    <w:rsid w:val="00DD1774"/>
    <w:rsid w:val="00DD1813"/>
    <w:rsid w:val="00DD2007"/>
    <w:rsid w:val="00DD2C38"/>
    <w:rsid w:val="00DD2FB4"/>
    <w:rsid w:val="00DD4826"/>
    <w:rsid w:val="00DD4893"/>
    <w:rsid w:val="00DD533F"/>
    <w:rsid w:val="00DD5515"/>
    <w:rsid w:val="00DD689F"/>
    <w:rsid w:val="00DD707F"/>
    <w:rsid w:val="00DE0116"/>
    <w:rsid w:val="00DE07F9"/>
    <w:rsid w:val="00DE0CCD"/>
    <w:rsid w:val="00DE1A31"/>
    <w:rsid w:val="00DE593F"/>
    <w:rsid w:val="00DE70A3"/>
    <w:rsid w:val="00DF08B9"/>
    <w:rsid w:val="00DF1691"/>
    <w:rsid w:val="00DF1D6D"/>
    <w:rsid w:val="00DF2AC2"/>
    <w:rsid w:val="00DF2D89"/>
    <w:rsid w:val="00DF34AD"/>
    <w:rsid w:val="00DF356B"/>
    <w:rsid w:val="00DF4865"/>
    <w:rsid w:val="00DF563B"/>
    <w:rsid w:val="00DF6087"/>
    <w:rsid w:val="00DF6215"/>
    <w:rsid w:val="00DF67FE"/>
    <w:rsid w:val="00E003D7"/>
    <w:rsid w:val="00E0155B"/>
    <w:rsid w:val="00E05CC2"/>
    <w:rsid w:val="00E062B6"/>
    <w:rsid w:val="00E06C46"/>
    <w:rsid w:val="00E10AAD"/>
    <w:rsid w:val="00E11B58"/>
    <w:rsid w:val="00E204D6"/>
    <w:rsid w:val="00E22E18"/>
    <w:rsid w:val="00E23DF0"/>
    <w:rsid w:val="00E25129"/>
    <w:rsid w:val="00E25C86"/>
    <w:rsid w:val="00E25F21"/>
    <w:rsid w:val="00E25FF9"/>
    <w:rsid w:val="00E26ACB"/>
    <w:rsid w:val="00E27D4C"/>
    <w:rsid w:val="00E300E8"/>
    <w:rsid w:val="00E32DC7"/>
    <w:rsid w:val="00E333A5"/>
    <w:rsid w:val="00E33937"/>
    <w:rsid w:val="00E33E35"/>
    <w:rsid w:val="00E3576C"/>
    <w:rsid w:val="00E36225"/>
    <w:rsid w:val="00E3623C"/>
    <w:rsid w:val="00E377EA"/>
    <w:rsid w:val="00E4143F"/>
    <w:rsid w:val="00E42AC1"/>
    <w:rsid w:val="00E43C64"/>
    <w:rsid w:val="00E44844"/>
    <w:rsid w:val="00E45D72"/>
    <w:rsid w:val="00E4616D"/>
    <w:rsid w:val="00E47C89"/>
    <w:rsid w:val="00E47DEE"/>
    <w:rsid w:val="00E503E9"/>
    <w:rsid w:val="00E517F3"/>
    <w:rsid w:val="00E51EDC"/>
    <w:rsid w:val="00E54AF7"/>
    <w:rsid w:val="00E558D6"/>
    <w:rsid w:val="00E569BD"/>
    <w:rsid w:val="00E6027D"/>
    <w:rsid w:val="00E60FCB"/>
    <w:rsid w:val="00E62746"/>
    <w:rsid w:val="00E63596"/>
    <w:rsid w:val="00E6445B"/>
    <w:rsid w:val="00E72209"/>
    <w:rsid w:val="00E72B92"/>
    <w:rsid w:val="00E7448A"/>
    <w:rsid w:val="00E75B12"/>
    <w:rsid w:val="00E764B8"/>
    <w:rsid w:val="00E82733"/>
    <w:rsid w:val="00E84D5A"/>
    <w:rsid w:val="00E8513C"/>
    <w:rsid w:val="00E8719D"/>
    <w:rsid w:val="00E874EF"/>
    <w:rsid w:val="00E8754A"/>
    <w:rsid w:val="00E87A71"/>
    <w:rsid w:val="00E87FC1"/>
    <w:rsid w:val="00E91AC8"/>
    <w:rsid w:val="00E94DD4"/>
    <w:rsid w:val="00E9574F"/>
    <w:rsid w:val="00E957D4"/>
    <w:rsid w:val="00E96EDC"/>
    <w:rsid w:val="00EA2151"/>
    <w:rsid w:val="00EA2ECB"/>
    <w:rsid w:val="00EA2F0F"/>
    <w:rsid w:val="00EA5C56"/>
    <w:rsid w:val="00EB301E"/>
    <w:rsid w:val="00EB50FE"/>
    <w:rsid w:val="00EB560A"/>
    <w:rsid w:val="00EB5C88"/>
    <w:rsid w:val="00EC12E6"/>
    <w:rsid w:val="00EC4E5C"/>
    <w:rsid w:val="00EC4FBD"/>
    <w:rsid w:val="00EC657F"/>
    <w:rsid w:val="00EC7518"/>
    <w:rsid w:val="00EC776E"/>
    <w:rsid w:val="00ED3D08"/>
    <w:rsid w:val="00ED5AD7"/>
    <w:rsid w:val="00EE1263"/>
    <w:rsid w:val="00EE178F"/>
    <w:rsid w:val="00EE1DD9"/>
    <w:rsid w:val="00EE2F9C"/>
    <w:rsid w:val="00EE3593"/>
    <w:rsid w:val="00EE3D6C"/>
    <w:rsid w:val="00EE3F97"/>
    <w:rsid w:val="00EE598E"/>
    <w:rsid w:val="00EF0457"/>
    <w:rsid w:val="00EF0F90"/>
    <w:rsid w:val="00EF5427"/>
    <w:rsid w:val="00EF62BC"/>
    <w:rsid w:val="00EF6F92"/>
    <w:rsid w:val="00EF6FEA"/>
    <w:rsid w:val="00EF7E49"/>
    <w:rsid w:val="00F00878"/>
    <w:rsid w:val="00F00A63"/>
    <w:rsid w:val="00F01BEC"/>
    <w:rsid w:val="00F04F4E"/>
    <w:rsid w:val="00F061C9"/>
    <w:rsid w:val="00F0626D"/>
    <w:rsid w:val="00F11C8A"/>
    <w:rsid w:val="00F14595"/>
    <w:rsid w:val="00F147FE"/>
    <w:rsid w:val="00F16CC2"/>
    <w:rsid w:val="00F1766A"/>
    <w:rsid w:val="00F2005F"/>
    <w:rsid w:val="00F202EA"/>
    <w:rsid w:val="00F241E4"/>
    <w:rsid w:val="00F24CD3"/>
    <w:rsid w:val="00F25B2D"/>
    <w:rsid w:val="00F25CB4"/>
    <w:rsid w:val="00F26372"/>
    <w:rsid w:val="00F27A86"/>
    <w:rsid w:val="00F310BB"/>
    <w:rsid w:val="00F31F66"/>
    <w:rsid w:val="00F32571"/>
    <w:rsid w:val="00F32AD2"/>
    <w:rsid w:val="00F33AAB"/>
    <w:rsid w:val="00F34620"/>
    <w:rsid w:val="00F35496"/>
    <w:rsid w:val="00F3756C"/>
    <w:rsid w:val="00F40A22"/>
    <w:rsid w:val="00F41C2F"/>
    <w:rsid w:val="00F425A5"/>
    <w:rsid w:val="00F43F06"/>
    <w:rsid w:val="00F450DE"/>
    <w:rsid w:val="00F46C09"/>
    <w:rsid w:val="00F475F8"/>
    <w:rsid w:val="00F5033A"/>
    <w:rsid w:val="00F50615"/>
    <w:rsid w:val="00F51D9D"/>
    <w:rsid w:val="00F548BA"/>
    <w:rsid w:val="00F557EE"/>
    <w:rsid w:val="00F62D0A"/>
    <w:rsid w:val="00F62E1B"/>
    <w:rsid w:val="00F63A95"/>
    <w:rsid w:val="00F64075"/>
    <w:rsid w:val="00F65FDA"/>
    <w:rsid w:val="00F66391"/>
    <w:rsid w:val="00F71289"/>
    <w:rsid w:val="00F71AE2"/>
    <w:rsid w:val="00F7433E"/>
    <w:rsid w:val="00F7634C"/>
    <w:rsid w:val="00F83BAE"/>
    <w:rsid w:val="00F84C2E"/>
    <w:rsid w:val="00F84D41"/>
    <w:rsid w:val="00F84D58"/>
    <w:rsid w:val="00F865FC"/>
    <w:rsid w:val="00F91763"/>
    <w:rsid w:val="00F93558"/>
    <w:rsid w:val="00F96637"/>
    <w:rsid w:val="00FA0315"/>
    <w:rsid w:val="00FA078B"/>
    <w:rsid w:val="00FA240E"/>
    <w:rsid w:val="00FA6098"/>
    <w:rsid w:val="00FA67E0"/>
    <w:rsid w:val="00FA6BD4"/>
    <w:rsid w:val="00FB0C1F"/>
    <w:rsid w:val="00FB13CF"/>
    <w:rsid w:val="00FB1910"/>
    <w:rsid w:val="00FB4C4F"/>
    <w:rsid w:val="00FB5676"/>
    <w:rsid w:val="00FB639F"/>
    <w:rsid w:val="00FC23FB"/>
    <w:rsid w:val="00FC2453"/>
    <w:rsid w:val="00FC38CB"/>
    <w:rsid w:val="00FC4218"/>
    <w:rsid w:val="00FC47B9"/>
    <w:rsid w:val="00FC4B8A"/>
    <w:rsid w:val="00FC50BE"/>
    <w:rsid w:val="00FC557D"/>
    <w:rsid w:val="00FC5F9B"/>
    <w:rsid w:val="00FC612B"/>
    <w:rsid w:val="00FC765C"/>
    <w:rsid w:val="00FC7E3F"/>
    <w:rsid w:val="00FD01BD"/>
    <w:rsid w:val="00FD0742"/>
    <w:rsid w:val="00FD0A44"/>
    <w:rsid w:val="00FD1204"/>
    <w:rsid w:val="00FD24C8"/>
    <w:rsid w:val="00FD285B"/>
    <w:rsid w:val="00FD2FAA"/>
    <w:rsid w:val="00FD47D8"/>
    <w:rsid w:val="00FD6C3C"/>
    <w:rsid w:val="00FD7B58"/>
    <w:rsid w:val="00FD7E57"/>
    <w:rsid w:val="00FE0B4F"/>
    <w:rsid w:val="00FE142E"/>
    <w:rsid w:val="00FE199B"/>
    <w:rsid w:val="00FE29E8"/>
    <w:rsid w:val="00FE313A"/>
    <w:rsid w:val="00FE3C37"/>
    <w:rsid w:val="00FE4BF9"/>
    <w:rsid w:val="00FE5956"/>
    <w:rsid w:val="00FE5AD5"/>
    <w:rsid w:val="00FE74F6"/>
    <w:rsid w:val="00FF4CE2"/>
    <w:rsid w:val="00FF58EA"/>
    <w:rsid w:val="00FF6ADA"/>
    <w:rsid w:val="00FF70BE"/>
    <w:rsid w:val="00FF7D91"/>
    <w:rsid w:val="00FF7EC5"/>
    <w:rsid w:val="217EC48D"/>
    <w:rsid w:val="2FB3C09E"/>
    <w:rsid w:val="3000A418"/>
    <w:rsid w:val="66060E00"/>
    <w:rsid w:val="677BB0B9"/>
    <w:rsid w:val="759C57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8926"/>
  <w15:chartTrackingRefBased/>
  <w15:docId w15:val="{DFF79C36-96C5-4312-97DC-718F929E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7D9"/>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37D9"/>
    <w:rPr>
      <w:sz w:val="22"/>
      <w:szCs w:val="22"/>
      <w:lang w:eastAsia="en-US"/>
    </w:rPr>
  </w:style>
  <w:style w:type="table" w:styleId="TableGrid">
    <w:name w:val="Table Grid"/>
    <w:basedOn w:val="TableNormal"/>
    <w:uiPriority w:val="59"/>
    <w:rsid w:val="00556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0136"/>
    <w:pPr>
      <w:ind w:left="720"/>
      <w:contextualSpacing/>
    </w:pPr>
  </w:style>
  <w:style w:type="character" w:styleId="Hyperlink">
    <w:name w:val="Hyperlink"/>
    <w:uiPriority w:val="99"/>
    <w:unhideWhenUsed/>
    <w:rsid w:val="00A0086E"/>
    <w:rPr>
      <w:color w:val="0000FF"/>
      <w:u w:val="single"/>
    </w:rPr>
  </w:style>
  <w:style w:type="paragraph" w:styleId="Header">
    <w:name w:val="header"/>
    <w:basedOn w:val="Normal"/>
    <w:link w:val="HeaderChar"/>
    <w:uiPriority w:val="99"/>
    <w:unhideWhenUsed/>
    <w:rsid w:val="00CB438E"/>
    <w:pPr>
      <w:tabs>
        <w:tab w:val="center" w:pos="4513"/>
        <w:tab w:val="right" w:pos="9026"/>
      </w:tabs>
    </w:pPr>
    <w:rPr>
      <w:sz w:val="20"/>
      <w:szCs w:val="20"/>
      <w:lang w:val="x-none" w:eastAsia="x-none"/>
    </w:rPr>
  </w:style>
  <w:style w:type="character" w:customStyle="1" w:styleId="HeaderChar">
    <w:name w:val="Header Char"/>
    <w:link w:val="Header"/>
    <w:uiPriority w:val="99"/>
    <w:rsid w:val="00CB438E"/>
    <w:rPr>
      <w:rFonts w:ascii="Arial" w:hAnsi="Arial"/>
    </w:rPr>
  </w:style>
  <w:style w:type="paragraph" w:styleId="Footer">
    <w:name w:val="footer"/>
    <w:basedOn w:val="Normal"/>
    <w:link w:val="FooterChar"/>
    <w:uiPriority w:val="99"/>
    <w:unhideWhenUsed/>
    <w:rsid w:val="00CB438E"/>
    <w:pPr>
      <w:tabs>
        <w:tab w:val="center" w:pos="4513"/>
        <w:tab w:val="right" w:pos="9026"/>
      </w:tabs>
    </w:pPr>
    <w:rPr>
      <w:sz w:val="20"/>
      <w:szCs w:val="20"/>
      <w:lang w:val="x-none" w:eastAsia="x-none"/>
    </w:rPr>
  </w:style>
  <w:style w:type="character" w:customStyle="1" w:styleId="FooterChar">
    <w:name w:val="Footer Char"/>
    <w:link w:val="Footer"/>
    <w:uiPriority w:val="99"/>
    <w:rsid w:val="00CB438E"/>
    <w:rPr>
      <w:rFonts w:ascii="Arial" w:hAnsi="Arial"/>
    </w:rPr>
  </w:style>
  <w:style w:type="paragraph" w:styleId="BalloonText">
    <w:name w:val="Balloon Text"/>
    <w:basedOn w:val="Normal"/>
    <w:link w:val="BalloonTextChar"/>
    <w:uiPriority w:val="99"/>
    <w:semiHidden/>
    <w:unhideWhenUsed/>
    <w:rsid w:val="00B32D47"/>
    <w:rPr>
      <w:rFonts w:ascii="Tahoma" w:hAnsi="Tahoma"/>
      <w:sz w:val="16"/>
      <w:szCs w:val="16"/>
      <w:lang w:val="x-none"/>
    </w:rPr>
  </w:style>
  <w:style w:type="character" w:customStyle="1" w:styleId="BalloonTextChar">
    <w:name w:val="Balloon Text Char"/>
    <w:link w:val="BalloonText"/>
    <w:uiPriority w:val="99"/>
    <w:semiHidden/>
    <w:rsid w:val="00B32D47"/>
    <w:rPr>
      <w:rFonts w:ascii="Tahoma" w:hAnsi="Tahoma" w:cs="Tahoma"/>
      <w:sz w:val="16"/>
      <w:szCs w:val="16"/>
      <w:lang w:eastAsia="en-US"/>
    </w:rPr>
  </w:style>
  <w:style w:type="paragraph" w:customStyle="1" w:styleId="Default">
    <w:name w:val="Default"/>
    <w:rsid w:val="00C61C8A"/>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rsid w:val="007B5001"/>
  </w:style>
  <w:style w:type="character" w:styleId="FollowedHyperlink">
    <w:name w:val="FollowedHyperlink"/>
    <w:uiPriority w:val="99"/>
    <w:semiHidden/>
    <w:unhideWhenUsed/>
    <w:rsid w:val="00FE313A"/>
    <w:rPr>
      <w:color w:val="954F72"/>
      <w:u w:val="single"/>
    </w:rPr>
  </w:style>
  <w:style w:type="character" w:customStyle="1" w:styleId="normaltextrun">
    <w:name w:val="normaltextrun"/>
    <w:basedOn w:val="DefaultParagraphFont"/>
    <w:rsid w:val="002675C8"/>
  </w:style>
  <w:style w:type="character" w:customStyle="1" w:styleId="eop">
    <w:name w:val="eop"/>
    <w:basedOn w:val="DefaultParagraphFont"/>
    <w:rsid w:val="00267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3082">
      <w:bodyDiv w:val="1"/>
      <w:marLeft w:val="0"/>
      <w:marRight w:val="0"/>
      <w:marTop w:val="0"/>
      <w:marBottom w:val="0"/>
      <w:divBdr>
        <w:top w:val="none" w:sz="0" w:space="0" w:color="auto"/>
        <w:left w:val="none" w:sz="0" w:space="0" w:color="auto"/>
        <w:bottom w:val="none" w:sz="0" w:space="0" w:color="auto"/>
        <w:right w:val="none" w:sz="0" w:space="0" w:color="auto"/>
      </w:divBdr>
    </w:div>
    <w:div w:id="110706767">
      <w:bodyDiv w:val="1"/>
      <w:marLeft w:val="0"/>
      <w:marRight w:val="0"/>
      <w:marTop w:val="0"/>
      <w:marBottom w:val="0"/>
      <w:divBdr>
        <w:top w:val="none" w:sz="0" w:space="0" w:color="auto"/>
        <w:left w:val="none" w:sz="0" w:space="0" w:color="auto"/>
        <w:bottom w:val="none" w:sz="0" w:space="0" w:color="auto"/>
        <w:right w:val="none" w:sz="0" w:space="0" w:color="auto"/>
      </w:divBdr>
    </w:div>
    <w:div w:id="312492063">
      <w:bodyDiv w:val="1"/>
      <w:marLeft w:val="0"/>
      <w:marRight w:val="0"/>
      <w:marTop w:val="0"/>
      <w:marBottom w:val="0"/>
      <w:divBdr>
        <w:top w:val="none" w:sz="0" w:space="0" w:color="auto"/>
        <w:left w:val="none" w:sz="0" w:space="0" w:color="auto"/>
        <w:bottom w:val="none" w:sz="0" w:space="0" w:color="auto"/>
        <w:right w:val="none" w:sz="0" w:space="0" w:color="auto"/>
      </w:divBdr>
    </w:div>
    <w:div w:id="409888443">
      <w:bodyDiv w:val="1"/>
      <w:marLeft w:val="0"/>
      <w:marRight w:val="0"/>
      <w:marTop w:val="0"/>
      <w:marBottom w:val="0"/>
      <w:divBdr>
        <w:top w:val="none" w:sz="0" w:space="0" w:color="auto"/>
        <w:left w:val="none" w:sz="0" w:space="0" w:color="auto"/>
        <w:bottom w:val="none" w:sz="0" w:space="0" w:color="auto"/>
        <w:right w:val="none" w:sz="0" w:space="0" w:color="auto"/>
      </w:divBdr>
    </w:div>
    <w:div w:id="551771067">
      <w:bodyDiv w:val="1"/>
      <w:marLeft w:val="0"/>
      <w:marRight w:val="0"/>
      <w:marTop w:val="0"/>
      <w:marBottom w:val="0"/>
      <w:divBdr>
        <w:top w:val="none" w:sz="0" w:space="0" w:color="auto"/>
        <w:left w:val="none" w:sz="0" w:space="0" w:color="auto"/>
        <w:bottom w:val="none" w:sz="0" w:space="0" w:color="auto"/>
        <w:right w:val="none" w:sz="0" w:space="0" w:color="auto"/>
      </w:divBdr>
    </w:div>
    <w:div w:id="638615426">
      <w:bodyDiv w:val="1"/>
      <w:marLeft w:val="0"/>
      <w:marRight w:val="0"/>
      <w:marTop w:val="0"/>
      <w:marBottom w:val="0"/>
      <w:divBdr>
        <w:top w:val="none" w:sz="0" w:space="0" w:color="auto"/>
        <w:left w:val="none" w:sz="0" w:space="0" w:color="auto"/>
        <w:bottom w:val="none" w:sz="0" w:space="0" w:color="auto"/>
        <w:right w:val="none" w:sz="0" w:space="0" w:color="auto"/>
      </w:divBdr>
    </w:div>
    <w:div w:id="813448646">
      <w:bodyDiv w:val="1"/>
      <w:marLeft w:val="0"/>
      <w:marRight w:val="0"/>
      <w:marTop w:val="0"/>
      <w:marBottom w:val="0"/>
      <w:divBdr>
        <w:top w:val="none" w:sz="0" w:space="0" w:color="auto"/>
        <w:left w:val="none" w:sz="0" w:space="0" w:color="auto"/>
        <w:bottom w:val="none" w:sz="0" w:space="0" w:color="auto"/>
        <w:right w:val="none" w:sz="0" w:space="0" w:color="auto"/>
      </w:divBdr>
    </w:div>
    <w:div w:id="839274051">
      <w:bodyDiv w:val="1"/>
      <w:marLeft w:val="0"/>
      <w:marRight w:val="0"/>
      <w:marTop w:val="0"/>
      <w:marBottom w:val="0"/>
      <w:divBdr>
        <w:top w:val="none" w:sz="0" w:space="0" w:color="auto"/>
        <w:left w:val="none" w:sz="0" w:space="0" w:color="auto"/>
        <w:bottom w:val="none" w:sz="0" w:space="0" w:color="auto"/>
        <w:right w:val="none" w:sz="0" w:space="0" w:color="auto"/>
      </w:divBdr>
    </w:div>
    <w:div w:id="839348754">
      <w:bodyDiv w:val="1"/>
      <w:marLeft w:val="0"/>
      <w:marRight w:val="0"/>
      <w:marTop w:val="0"/>
      <w:marBottom w:val="0"/>
      <w:divBdr>
        <w:top w:val="none" w:sz="0" w:space="0" w:color="auto"/>
        <w:left w:val="none" w:sz="0" w:space="0" w:color="auto"/>
        <w:bottom w:val="none" w:sz="0" w:space="0" w:color="auto"/>
        <w:right w:val="none" w:sz="0" w:space="0" w:color="auto"/>
      </w:divBdr>
    </w:div>
    <w:div w:id="851453907">
      <w:bodyDiv w:val="1"/>
      <w:marLeft w:val="0"/>
      <w:marRight w:val="0"/>
      <w:marTop w:val="0"/>
      <w:marBottom w:val="0"/>
      <w:divBdr>
        <w:top w:val="none" w:sz="0" w:space="0" w:color="auto"/>
        <w:left w:val="none" w:sz="0" w:space="0" w:color="auto"/>
        <w:bottom w:val="none" w:sz="0" w:space="0" w:color="auto"/>
        <w:right w:val="none" w:sz="0" w:space="0" w:color="auto"/>
      </w:divBdr>
    </w:div>
    <w:div w:id="1169634788">
      <w:bodyDiv w:val="1"/>
      <w:marLeft w:val="0"/>
      <w:marRight w:val="0"/>
      <w:marTop w:val="0"/>
      <w:marBottom w:val="0"/>
      <w:divBdr>
        <w:top w:val="none" w:sz="0" w:space="0" w:color="auto"/>
        <w:left w:val="none" w:sz="0" w:space="0" w:color="auto"/>
        <w:bottom w:val="none" w:sz="0" w:space="0" w:color="auto"/>
        <w:right w:val="none" w:sz="0" w:space="0" w:color="auto"/>
      </w:divBdr>
    </w:div>
    <w:div w:id="1232690294">
      <w:bodyDiv w:val="1"/>
      <w:marLeft w:val="0"/>
      <w:marRight w:val="0"/>
      <w:marTop w:val="0"/>
      <w:marBottom w:val="0"/>
      <w:divBdr>
        <w:top w:val="none" w:sz="0" w:space="0" w:color="auto"/>
        <w:left w:val="none" w:sz="0" w:space="0" w:color="auto"/>
        <w:bottom w:val="none" w:sz="0" w:space="0" w:color="auto"/>
        <w:right w:val="none" w:sz="0" w:space="0" w:color="auto"/>
      </w:divBdr>
    </w:div>
    <w:div w:id="1251239731">
      <w:bodyDiv w:val="1"/>
      <w:marLeft w:val="0"/>
      <w:marRight w:val="0"/>
      <w:marTop w:val="0"/>
      <w:marBottom w:val="0"/>
      <w:divBdr>
        <w:top w:val="none" w:sz="0" w:space="0" w:color="auto"/>
        <w:left w:val="none" w:sz="0" w:space="0" w:color="auto"/>
        <w:bottom w:val="none" w:sz="0" w:space="0" w:color="auto"/>
        <w:right w:val="none" w:sz="0" w:space="0" w:color="auto"/>
      </w:divBdr>
    </w:div>
    <w:div w:id="14017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water-companies-face-new-penalties-up-to-250million" TargetMode="External"/><Relationship Id="rId5" Type="http://schemas.openxmlformats.org/officeDocument/2006/relationships/styles" Target="styles.xml"/><Relationship Id="rId10" Type="http://schemas.openxmlformats.org/officeDocument/2006/relationships/hyperlink" Target="https://lyme-online.co.uk/news/lyme-regis-news/lyme-regis-residents-urged-to-stay-out-of-toxic-river-lim-as-beach-considered-for-downgradin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BF6E03D0E0040A91D777605617A3C" ma:contentTypeVersion="11" ma:contentTypeDescription="Create a new document." ma:contentTypeScope="" ma:versionID="0e6de41b40c31b86ae997ba7072489cd">
  <xsd:schema xmlns:xsd="http://www.w3.org/2001/XMLSchema" xmlns:xs="http://www.w3.org/2001/XMLSchema" xmlns:p="http://schemas.microsoft.com/office/2006/metadata/properties" xmlns:ns2="f4665538-a938-4e90-b276-266ece01b158" xmlns:ns3="b0a57b9c-3219-4a10-9243-ade14155496f" targetNamespace="http://schemas.microsoft.com/office/2006/metadata/properties" ma:root="true" ma:fieldsID="9ffa290784d91c6e3b4bc72f5bdceed8" ns2:_="" ns3:_="">
    <xsd:import namespace="f4665538-a938-4e90-b276-266ece01b158"/>
    <xsd:import namespace="b0a57b9c-3219-4a10-9243-ade1415549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65538-a938-4e90-b276-266ece01b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57b9c-3219-4a10-9243-ade1415549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EA3D2-4D3A-456A-B85C-23E03F3F0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65538-a938-4e90-b276-266ece01b158"/>
    <ds:schemaRef ds:uri="b0a57b9c-3219-4a10-9243-ade141554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718E2-7173-4B93-8EA9-E0FF47F205CE}">
  <ds:schemaRefs>
    <ds:schemaRef ds:uri="http://schemas.openxmlformats.org/officeDocument/2006/bibliography"/>
  </ds:schemaRefs>
</ds:datastoreItem>
</file>

<file path=customXml/itemProps3.xml><?xml version="1.0" encoding="utf-8"?>
<ds:datastoreItem xmlns:ds="http://schemas.openxmlformats.org/officeDocument/2006/customXml" ds:itemID="{3490EF02-1B17-43F1-87FE-A5DFF1650C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2915</Words>
  <Characters>16616</Characters>
  <Application>Microsoft Office Word</Application>
  <DocSecurity>0</DocSecurity>
  <Lines>138</Lines>
  <Paragraphs>38</Paragraphs>
  <ScaleCrop>false</ScaleCrop>
  <Company>West Dorset District Council</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katefox;M.Ford@westdorset-weymouth.gov.uk</dc:creator>
  <cp:keywords/>
  <cp:lastModifiedBy>Becky McGowan</cp:lastModifiedBy>
  <cp:revision>2</cp:revision>
  <cp:lastPrinted>2015-10-30T15:43:00Z</cp:lastPrinted>
  <dcterms:created xsi:type="dcterms:W3CDTF">2022-11-21T13:28:00Z</dcterms:created>
  <dcterms:modified xsi:type="dcterms:W3CDTF">2022-11-21T13:28:00Z</dcterms:modified>
</cp:coreProperties>
</file>